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A374F" w:rsidRPr="00790F9C" w:rsidRDefault="009A374F" w:rsidP="009A374F">
      <w:pPr>
        <w:spacing w:line="560" w:lineRule="exact"/>
        <w:jc w:val="both"/>
        <w:rPr>
          <w:rFonts w:ascii="Arial" w:hAnsi="Arial" w:cs="Arial"/>
          <w:b/>
          <w:sz w:val="22"/>
          <w:szCs w:val="22"/>
        </w:rPr>
      </w:pPr>
      <w:r w:rsidRPr="00790F9C">
        <w:rPr>
          <w:rFonts w:ascii="Arial" w:hAnsi="Arial" w:cs="Arial"/>
          <w:noProof/>
          <w:sz w:val="22"/>
          <w:szCs w:val="22"/>
          <w:lang w:eastAsia="it-IT"/>
        </w:rPr>
        <w:drawing>
          <wp:anchor distT="0" distB="0" distL="114300" distR="114300" simplePos="0" relativeHeight="251659264" behindDoc="0" locked="0" layoutInCell="1" allowOverlap="1" wp14:anchorId="0B1958AA" wp14:editId="666B2B4D">
            <wp:simplePos x="0" y="0"/>
            <wp:positionH relativeFrom="column">
              <wp:posOffset>1009650</wp:posOffset>
            </wp:positionH>
            <wp:positionV relativeFrom="paragraph">
              <wp:posOffset>-521335</wp:posOffset>
            </wp:positionV>
            <wp:extent cx="1323975" cy="714375"/>
            <wp:effectExtent l="19050" t="0" r="9525" b="0"/>
            <wp:wrapNone/>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01.LOGO CREA CMYB.jpg"/>
                    <pic:cNvPicPr/>
                  </pic:nvPicPr>
                  <pic:blipFill>
                    <a:blip r:embed="rId8">
                      <a:extLst>
                        <a:ext uri="{28A0092B-C50C-407E-A947-70E740481C1C}">
                          <a14:useLocalDpi xmlns:a14="http://schemas.microsoft.com/office/drawing/2010/main" val="0"/>
                        </a:ext>
                      </a:extLst>
                    </a:blip>
                    <a:stretch>
                      <a:fillRect/>
                    </a:stretch>
                  </pic:blipFill>
                  <pic:spPr>
                    <a:xfrm>
                      <a:off x="0" y="0"/>
                      <a:ext cx="1323975" cy="714375"/>
                    </a:xfrm>
                    <a:prstGeom prst="rect">
                      <a:avLst/>
                    </a:prstGeom>
                  </pic:spPr>
                </pic:pic>
              </a:graphicData>
            </a:graphic>
          </wp:anchor>
        </w:drawing>
      </w:r>
      <w:r w:rsidRPr="00790F9C">
        <w:rPr>
          <w:rFonts w:ascii="Arial" w:hAnsi="Arial" w:cs="Arial"/>
          <w:noProof/>
          <w:sz w:val="22"/>
          <w:szCs w:val="22"/>
          <w:lang w:eastAsia="it-IT"/>
        </w:rPr>
        <mc:AlternateContent>
          <mc:Choice Requires="wps">
            <w:drawing>
              <wp:anchor distT="45720" distB="45720" distL="114300" distR="114300" simplePos="0" relativeHeight="251660288" behindDoc="0" locked="0" layoutInCell="1" allowOverlap="1" wp14:anchorId="327D9621" wp14:editId="16F53633">
                <wp:simplePos x="0" y="0"/>
                <wp:positionH relativeFrom="column">
                  <wp:posOffset>2505075</wp:posOffset>
                </wp:positionH>
                <wp:positionV relativeFrom="page">
                  <wp:posOffset>354965</wp:posOffset>
                </wp:positionV>
                <wp:extent cx="1225550" cy="733425"/>
                <wp:effectExtent l="0" t="0" r="0" b="9525"/>
                <wp:wrapSquare wrapText="bothSides"/>
                <wp:docPr id="35" name="Casella di tes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733425"/>
                        </a:xfrm>
                        <a:prstGeom prst="rect">
                          <a:avLst/>
                        </a:prstGeom>
                        <a:solidFill>
                          <a:srgbClr val="FFFFFF"/>
                        </a:solidFill>
                        <a:ln w="9525">
                          <a:solidFill>
                            <a:srgbClr val="000000"/>
                          </a:solidFill>
                          <a:miter lim="800000"/>
                          <a:headEnd/>
                          <a:tailEnd/>
                        </a:ln>
                      </wps:spPr>
                      <wps:txbx>
                        <w:txbxContent>
                          <w:p w:rsidR="009A374F" w:rsidRPr="00DF5707" w:rsidRDefault="009A374F" w:rsidP="009A374F">
                            <w:pPr>
                              <w:jc w:val="center"/>
                              <w:rPr>
                                <w:rFonts w:ascii="Arial" w:hAnsi="Arial" w:cs="Arial"/>
                                <w:sz w:val="22"/>
                                <w:szCs w:val="22"/>
                                <w:lang w:eastAsia="it-IT"/>
                              </w:rPr>
                            </w:pPr>
                            <w:r w:rsidRPr="00DF5707">
                              <w:rPr>
                                <w:rFonts w:ascii="Arial" w:hAnsi="Arial" w:cs="Arial"/>
                                <w:sz w:val="22"/>
                                <w:szCs w:val="22"/>
                                <w:lang w:eastAsia="it-IT"/>
                              </w:rPr>
                              <w:t>[Ev. Logo della Controparte]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27D9621" id="_x0000_t202" coordsize="21600,21600" o:spt="202" path="m,l,21600r21600,l21600,xe">
                <v:stroke joinstyle="miter"/>
                <v:path gradientshapeok="t" o:connecttype="rect"/>
              </v:shapetype>
              <v:shape id="Casella di testo 35" o:spid="_x0000_s1026" type="#_x0000_t202" style="position:absolute;left:0;text-align:left;margin-left:197.25pt;margin-top:27.95pt;width:96.5pt;height:57.7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6RuLgIAAFoEAAAOAAAAZHJzL2Uyb0RvYy54bWysVNtu2zAMfR+wfxD0vjg3r60Rp+jSZRjQ&#10;XYBuH8DIsi1MFjVJiZ19/Sg5zYJu2MMwPwhiSB0eHpJZ3Q6dZgfpvEJT8tlkypk0AitlmpJ//bJ9&#10;dc2ZD2Aq0GhkyY/S89v1yxer3hZyji3qSjpGIMYXvS15G4ItssyLVnbgJ2ilIWeNroNApmuyykFP&#10;6J3O5tPp66xHV1mHQnpPv96PTr5O+HUtRfhU114GpktO3EI6XTp38czWKygaB7ZV4kQD/oFFB8pQ&#10;0jPUPQRge6d+g+qUcOixDhOBXYZ1rYRMNVA1s+mzah5bsDLVQuJ4e5bJ/z9Y8fHw2TFVlXyRc2ag&#10;ox5twEutgVWKBekDMnKRTr31BYU/WnoQhjc4UL9Tzd4+oPjmmcFNC6aRd85h30qoiOcsvswuno44&#10;PoLs+g9YUT7YB0xAQ+26KCLJwgid+nU890gOgYmYcj7P85xcgnxXi8VynshlUDy9ts6HdxI7Fi8l&#10;dzQDCR0ODz5ENlA8hcRkHrWqtkrrZLhmt9GOHYDmZZu+VMCzMG1YX/KbnHL/HWKavj9BdCrQ4GvV&#10;lfz6HARFlO2tqdJYBlB6vBNlbU46RulGEcOwG0592WF1JEUdjgNOC0mXFt0Pznoa7pL773twkjP9&#10;3lBXbmbLZdyGZCzzqzkZ7tKzu/SAEQRV8sDZeN2EcYP21qmmpUzjHBi8o07WKokcWz6yOvGmAU7a&#10;n5YtbsilnaJ+/SWsfwIAAP//AwBQSwMEFAAGAAgAAAAhAKsS5xLgAAAACgEAAA8AAABkcnMvZG93&#10;bnJldi54bWxMj8tOwzAQRfdI/IM1SGwQdUqT5kGcCiGB6A4Kgq0bu0mEPQ62m4a/Z1jBcmaO7pxb&#10;b2Zr2KR9GBwKWC4SYBpbpwbsBLy9PlwXwEKUqKRxqAV86wCb5vyslpVyJ3zR0y52jEIwVFJAH+NY&#10;cR7aXlsZFm7USLeD81ZGGn3HlZcnCreG3yTJmls5IH3o5ajve91+7o5WQJE+TR9hu3p+b9cHU8ar&#10;fHr88kJcXsx3t8CinuMfDL/6pA4NOe3dEVVgRsCqTDNCBWRZCYyArMhpsScyX6bAm5r/r9D8AAAA&#10;//8DAFBLAQItABQABgAIAAAAIQC2gziS/gAAAOEBAAATAAAAAAAAAAAAAAAAAAAAAABbQ29udGVu&#10;dF9UeXBlc10ueG1sUEsBAi0AFAAGAAgAAAAhADj9If/WAAAAlAEAAAsAAAAAAAAAAAAAAAAALwEA&#10;AF9yZWxzLy5yZWxzUEsBAi0AFAAGAAgAAAAhAF7fpG4uAgAAWgQAAA4AAAAAAAAAAAAAAAAALgIA&#10;AGRycy9lMm9Eb2MueG1sUEsBAi0AFAAGAAgAAAAhAKsS5xLgAAAACgEAAA8AAAAAAAAAAAAAAAAA&#10;iAQAAGRycy9kb3ducmV2LnhtbFBLBQYAAAAABAAEAPMAAACVBQAAAAA=&#10;">
                <v:textbox>
                  <w:txbxContent>
                    <w:p w:rsidR="009A374F" w:rsidRPr="00DF5707" w:rsidRDefault="009A374F" w:rsidP="009A374F">
                      <w:pPr>
                        <w:jc w:val="center"/>
                        <w:rPr>
                          <w:rFonts w:ascii="Arial" w:hAnsi="Arial" w:cs="Arial"/>
                          <w:sz w:val="22"/>
                          <w:szCs w:val="22"/>
                          <w:lang w:eastAsia="it-IT"/>
                        </w:rPr>
                      </w:pPr>
                      <w:r w:rsidRPr="00DF5707">
                        <w:rPr>
                          <w:rFonts w:ascii="Arial" w:hAnsi="Arial" w:cs="Arial"/>
                          <w:sz w:val="22"/>
                          <w:szCs w:val="22"/>
                          <w:lang w:eastAsia="it-IT"/>
                        </w:rPr>
                        <w:t>[Ev. Logo della Controparte]</w:t>
                      </w:r>
                    </w:p>
                  </w:txbxContent>
                </v:textbox>
                <w10:wrap type="square" anchory="page"/>
              </v:shape>
            </w:pict>
          </mc:Fallback>
        </mc:AlternateContent>
      </w:r>
    </w:p>
    <w:p w:rsidR="00790F9C" w:rsidRPr="00790F9C" w:rsidRDefault="00790F9C" w:rsidP="00790F9C">
      <w:pPr>
        <w:spacing w:line="560" w:lineRule="exact"/>
        <w:jc w:val="right"/>
        <w:rPr>
          <w:rFonts w:ascii="Arial" w:hAnsi="Arial" w:cs="Arial"/>
          <w:b/>
          <w:color w:val="FF0000"/>
        </w:rPr>
      </w:pPr>
      <w:r w:rsidRPr="00790F9C">
        <w:rPr>
          <w:rFonts w:ascii="Arial" w:hAnsi="Arial" w:cs="Arial"/>
          <w:b/>
          <w:color w:val="FF0000"/>
        </w:rPr>
        <w:t>Allegato 4</w:t>
      </w:r>
    </w:p>
    <w:p w:rsidR="00B401B1" w:rsidRPr="009A374F" w:rsidRDefault="00B401B1" w:rsidP="009A374F">
      <w:pPr>
        <w:spacing w:line="560" w:lineRule="exact"/>
        <w:jc w:val="both"/>
        <w:rPr>
          <w:rFonts w:ascii="Arial" w:hAnsi="Arial" w:cs="Arial"/>
          <w:b/>
          <w:sz w:val="22"/>
          <w:szCs w:val="22"/>
        </w:rPr>
      </w:pPr>
      <w:r w:rsidRPr="00FF651D">
        <w:rPr>
          <w:rFonts w:ascii="Arial" w:hAnsi="Arial" w:cs="Arial"/>
          <w:b/>
          <w:i/>
          <w:color w:val="FF0000"/>
          <w:sz w:val="22"/>
          <w:szCs w:val="22"/>
        </w:rPr>
        <w:t>T</w:t>
      </w:r>
      <w:r w:rsidR="008D348D">
        <w:rPr>
          <w:rFonts w:ascii="Arial" w:hAnsi="Arial" w:cs="Arial"/>
          <w:b/>
          <w:i/>
          <w:color w:val="FF0000"/>
          <w:sz w:val="22"/>
          <w:szCs w:val="22"/>
        </w:rPr>
        <w:t>RASFERIMENTO AI PARTNER</w:t>
      </w:r>
      <w:bookmarkStart w:id="0" w:name="_GoBack"/>
      <w:bookmarkEnd w:id="0"/>
      <w:r w:rsidR="008D348D">
        <w:rPr>
          <w:rFonts w:ascii="Arial" w:hAnsi="Arial" w:cs="Arial"/>
          <w:b/>
          <w:i/>
          <w:color w:val="FF0000"/>
          <w:sz w:val="22"/>
          <w:szCs w:val="22"/>
        </w:rPr>
        <w:t xml:space="preserve"> PUBBLICI E/O PRIVATI DI CONTRIBUTI PROVENIENTI DA FINANZIAMENTI DI PROGETTI COORDINATI DAL CREA A SEGUITO DI PROCEDURE COMPETITIVE</w:t>
      </w:r>
    </w:p>
    <w:p w:rsidR="009A374F" w:rsidRPr="0031065A" w:rsidRDefault="009A374F" w:rsidP="009A374F">
      <w:pPr>
        <w:spacing w:line="560" w:lineRule="exact"/>
        <w:jc w:val="both"/>
        <w:rPr>
          <w:rFonts w:ascii="Arial" w:hAnsi="Arial" w:cs="Arial"/>
          <w:b/>
          <w:i/>
          <w:sz w:val="22"/>
          <w:szCs w:val="22"/>
        </w:rPr>
      </w:pPr>
      <w:r w:rsidRPr="009A374F">
        <w:rPr>
          <w:rFonts w:ascii="Arial" w:hAnsi="Arial" w:cs="Arial"/>
          <w:b/>
          <w:sz w:val="22"/>
          <w:szCs w:val="22"/>
        </w:rPr>
        <w:t xml:space="preserve">CONVENZIONE DI RICERCA PER LE ATTIVITA’ DEL PROGETTO </w:t>
      </w:r>
      <w:r w:rsidRPr="0031065A">
        <w:rPr>
          <w:rFonts w:ascii="Arial" w:hAnsi="Arial" w:cs="Arial"/>
          <w:b/>
          <w:i/>
          <w:sz w:val="22"/>
          <w:szCs w:val="22"/>
        </w:rPr>
        <w:t>(indicare il nome del progetto di ricerca)</w:t>
      </w:r>
    </w:p>
    <w:p w:rsidR="009A374F" w:rsidRPr="0031065A" w:rsidRDefault="009A374F" w:rsidP="009A374F">
      <w:pPr>
        <w:spacing w:line="560" w:lineRule="exact"/>
        <w:jc w:val="both"/>
        <w:rPr>
          <w:rFonts w:ascii="Arial" w:hAnsi="Arial" w:cs="Arial"/>
          <w:b/>
          <w:i/>
          <w:sz w:val="22"/>
          <w:szCs w:val="22"/>
        </w:rPr>
      </w:pPr>
      <w:r w:rsidRPr="009A374F">
        <w:rPr>
          <w:rFonts w:ascii="Arial" w:hAnsi="Arial" w:cs="Arial"/>
          <w:b/>
          <w:sz w:val="22"/>
          <w:szCs w:val="22"/>
        </w:rPr>
        <w:t xml:space="preserve">FINANZIATO dal </w:t>
      </w:r>
      <w:r w:rsidR="004F0DD5">
        <w:rPr>
          <w:rFonts w:ascii="Arial" w:hAnsi="Arial" w:cs="Arial"/>
          <w:b/>
          <w:sz w:val="22"/>
          <w:szCs w:val="22"/>
        </w:rPr>
        <w:t>…….</w:t>
      </w:r>
      <w:r w:rsidRPr="009A374F">
        <w:rPr>
          <w:rFonts w:ascii="Arial" w:hAnsi="Arial" w:cs="Arial"/>
          <w:b/>
          <w:sz w:val="22"/>
          <w:szCs w:val="22"/>
        </w:rPr>
        <w:t xml:space="preserve"> </w:t>
      </w:r>
      <w:r w:rsidRPr="0031065A">
        <w:rPr>
          <w:rFonts w:ascii="Arial" w:hAnsi="Arial" w:cs="Arial"/>
          <w:b/>
          <w:i/>
          <w:sz w:val="22"/>
          <w:szCs w:val="22"/>
        </w:rPr>
        <w:t>(indicare il Soggetto finanziatore)</w:t>
      </w:r>
      <w:r w:rsidRPr="009A374F">
        <w:rPr>
          <w:rFonts w:ascii="Arial" w:hAnsi="Arial" w:cs="Arial"/>
          <w:b/>
          <w:sz w:val="22"/>
          <w:szCs w:val="22"/>
        </w:rPr>
        <w:t xml:space="preserve"> con </w:t>
      </w:r>
      <w:r w:rsidRPr="0031065A">
        <w:rPr>
          <w:rFonts w:ascii="Arial" w:hAnsi="Arial" w:cs="Arial"/>
          <w:b/>
          <w:i/>
          <w:sz w:val="22"/>
          <w:szCs w:val="22"/>
        </w:rPr>
        <w:t>(indicare gli estremi del provvedimento)</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TRA</w:t>
      </w:r>
    </w:p>
    <w:p w:rsidR="0031065A" w:rsidRPr="002C552B" w:rsidRDefault="0031065A" w:rsidP="0031065A">
      <w:pPr>
        <w:spacing w:line="560" w:lineRule="exact"/>
        <w:jc w:val="both"/>
        <w:rPr>
          <w:rFonts w:ascii="Arial" w:hAnsi="Arial" w:cs="Arial"/>
          <w:sz w:val="22"/>
          <w:szCs w:val="22"/>
        </w:rPr>
      </w:pPr>
      <w:r w:rsidRPr="009A374F">
        <w:rPr>
          <w:rFonts w:ascii="Arial" w:hAnsi="Arial" w:cs="Arial"/>
          <w:sz w:val="22"/>
          <w:szCs w:val="22"/>
        </w:rPr>
        <w:t>Il Consiglio per la ricerca in agricoltura e l'analisi dell'economia agraria – Centro …………. (CREA-XX), di seguito denominato “</w:t>
      </w:r>
      <w:r w:rsidRPr="009A374F">
        <w:rPr>
          <w:rFonts w:ascii="Arial" w:hAnsi="Arial" w:cs="Arial"/>
          <w:b/>
          <w:sz w:val="22"/>
          <w:szCs w:val="22"/>
        </w:rPr>
        <w:t>Soggetto Coordinatore</w:t>
      </w:r>
      <w:r w:rsidRPr="009A374F">
        <w:rPr>
          <w:rFonts w:ascii="Arial" w:hAnsi="Arial" w:cs="Arial"/>
          <w:sz w:val="22"/>
          <w:szCs w:val="22"/>
        </w:rPr>
        <w:t xml:space="preserve">”, avente sede legale in Via Po 14, 00198 Roma, C.F. 97231970589, Partita IVA 08183101008 e sede operativa in via________ città______ (___) rappresentato dal Direttore del Centro (CREA-XX) </w:t>
      </w:r>
      <w:r w:rsidRPr="002C552B">
        <w:rPr>
          <w:rFonts w:ascii="Arial" w:hAnsi="Arial" w:cs="Arial"/>
          <w:sz w:val="22"/>
          <w:szCs w:val="22"/>
        </w:rPr>
        <w:t xml:space="preserve">_______________ </w:t>
      </w:r>
      <w:r w:rsidR="00636DAA" w:rsidRPr="002C552B">
        <w:rPr>
          <w:rFonts w:ascii="Arial" w:hAnsi="Arial" w:cs="Arial"/>
          <w:sz w:val="22"/>
          <w:szCs w:val="22"/>
        </w:rPr>
        <w:t>nell’esercizio delle sue funzioni,</w:t>
      </w:r>
      <w:r w:rsidR="0067371C" w:rsidRPr="002C552B">
        <w:rPr>
          <w:rFonts w:ascii="Arial" w:hAnsi="Arial" w:cs="Arial"/>
          <w:sz w:val="22"/>
          <w:szCs w:val="22"/>
        </w:rPr>
        <w:t xml:space="preserve"> nominato con Decreto n.____ del ______</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E</w:t>
      </w:r>
    </w:p>
    <w:p w:rsidR="0031065A" w:rsidRPr="009A374F" w:rsidRDefault="0031065A" w:rsidP="0031065A">
      <w:pPr>
        <w:spacing w:line="560" w:lineRule="exact"/>
        <w:jc w:val="both"/>
        <w:rPr>
          <w:rFonts w:ascii="Arial" w:hAnsi="Arial" w:cs="Arial"/>
          <w:sz w:val="22"/>
          <w:szCs w:val="22"/>
        </w:rPr>
      </w:pPr>
      <w:r w:rsidRPr="009A374F">
        <w:rPr>
          <w:rFonts w:ascii="Arial" w:hAnsi="Arial" w:cs="Arial"/>
          <w:sz w:val="22"/>
          <w:szCs w:val="22"/>
        </w:rPr>
        <w:t>Il ……………di seguito denominato</w:t>
      </w:r>
      <w:r>
        <w:rPr>
          <w:rFonts w:ascii="Arial" w:hAnsi="Arial" w:cs="Arial"/>
          <w:sz w:val="22"/>
          <w:szCs w:val="22"/>
        </w:rPr>
        <w:t xml:space="preserve"> </w:t>
      </w:r>
      <w:r w:rsidRPr="009A374F">
        <w:rPr>
          <w:rFonts w:ascii="Arial" w:hAnsi="Arial" w:cs="Arial"/>
          <w:sz w:val="22"/>
          <w:szCs w:val="22"/>
        </w:rPr>
        <w:t>“</w:t>
      </w:r>
      <w:r w:rsidRPr="009A374F">
        <w:rPr>
          <w:rFonts w:ascii="Arial" w:hAnsi="Arial" w:cs="Arial"/>
          <w:b/>
          <w:sz w:val="22"/>
          <w:szCs w:val="22"/>
        </w:rPr>
        <w:t>Soggetto Attuatore</w:t>
      </w:r>
      <w:r w:rsidRPr="009A374F">
        <w:rPr>
          <w:rFonts w:ascii="Arial" w:hAnsi="Arial" w:cs="Arial"/>
          <w:sz w:val="22"/>
          <w:szCs w:val="22"/>
        </w:rPr>
        <w:t>” con sede legale in via …….., numero…..Città , C.F ……………. rappresentato dal Direttore, Prof…………</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PREMESSO</w:t>
      </w:r>
    </w:p>
    <w:p w:rsidR="009A374F" w:rsidRPr="009A374F" w:rsidRDefault="009A374F" w:rsidP="009A374F">
      <w:pPr>
        <w:spacing w:line="560" w:lineRule="exact"/>
        <w:jc w:val="both"/>
        <w:rPr>
          <w:rFonts w:ascii="Arial" w:hAnsi="Arial" w:cs="Arial"/>
          <w:sz w:val="22"/>
          <w:szCs w:val="22"/>
        </w:rPr>
      </w:pPr>
      <w:r w:rsidRPr="009A374F">
        <w:rPr>
          <w:rFonts w:ascii="Arial" w:hAnsi="Arial" w:cs="Arial"/>
          <w:sz w:val="22"/>
          <w:szCs w:val="22"/>
        </w:rPr>
        <w:t xml:space="preserve">- che (indicare il Soggetto finanziatore), di seguito denominato …………. ha finanziato con ......(indicare gli estremi del provvedimento), che è parte </w:t>
      </w:r>
      <w:r w:rsidRPr="009A374F">
        <w:rPr>
          <w:rFonts w:ascii="Arial" w:hAnsi="Arial" w:cs="Arial"/>
          <w:sz w:val="22"/>
          <w:szCs w:val="22"/>
        </w:rPr>
        <w:lastRenderedPageBreak/>
        <w:t xml:space="preserve">integrante della presente </w:t>
      </w:r>
      <w:r w:rsidR="00974776">
        <w:rPr>
          <w:rFonts w:ascii="Arial" w:hAnsi="Arial" w:cs="Arial"/>
          <w:sz w:val="22"/>
          <w:szCs w:val="22"/>
        </w:rPr>
        <w:t>Convenzione</w:t>
      </w:r>
      <w:r w:rsidRPr="009A374F">
        <w:rPr>
          <w:rFonts w:ascii="Arial" w:hAnsi="Arial" w:cs="Arial"/>
          <w:sz w:val="22"/>
          <w:szCs w:val="22"/>
        </w:rPr>
        <w:t>, le attività di ricerca del Progetto “………….”;</w:t>
      </w:r>
    </w:p>
    <w:p w:rsidR="009A374F" w:rsidRPr="009A374F" w:rsidRDefault="009A374F" w:rsidP="009A374F">
      <w:pPr>
        <w:spacing w:line="560" w:lineRule="exact"/>
        <w:jc w:val="both"/>
        <w:rPr>
          <w:rFonts w:ascii="Arial" w:hAnsi="Arial" w:cs="Arial"/>
          <w:sz w:val="22"/>
          <w:szCs w:val="22"/>
        </w:rPr>
      </w:pPr>
      <w:r w:rsidRPr="009A374F">
        <w:rPr>
          <w:rFonts w:ascii="Arial" w:hAnsi="Arial" w:cs="Arial"/>
          <w:sz w:val="22"/>
          <w:szCs w:val="22"/>
        </w:rPr>
        <w:t xml:space="preserve">- che il </w:t>
      </w:r>
      <w:r w:rsidRPr="009A374F">
        <w:rPr>
          <w:rFonts w:ascii="Arial" w:hAnsi="Arial" w:cs="Arial"/>
          <w:b/>
          <w:sz w:val="22"/>
          <w:szCs w:val="22"/>
        </w:rPr>
        <w:t>Soggetto Coordinatore</w:t>
      </w:r>
      <w:r w:rsidRPr="009A374F">
        <w:rPr>
          <w:rFonts w:ascii="Arial" w:hAnsi="Arial" w:cs="Arial"/>
          <w:sz w:val="22"/>
          <w:szCs w:val="22"/>
        </w:rPr>
        <w:t xml:space="preserve"> intende avvalersi del </w:t>
      </w:r>
      <w:r w:rsidRPr="009A374F">
        <w:rPr>
          <w:rFonts w:ascii="Arial" w:hAnsi="Arial" w:cs="Arial"/>
          <w:b/>
          <w:sz w:val="22"/>
          <w:szCs w:val="22"/>
        </w:rPr>
        <w:t>Soggetto Attuatore</w:t>
      </w:r>
      <w:r w:rsidR="00BE2051">
        <w:rPr>
          <w:rFonts w:ascii="Arial" w:hAnsi="Arial" w:cs="Arial"/>
          <w:sz w:val="22"/>
          <w:szCs w:val="22"/>
        </w:rPr>
        <w:t xml:space="preserve"> per </w:t>
      </w:r>
      <w:r w:rsidRPr="009A374F">
        <w:rPr>
          <w:rFonts w:ascii="Arial" w:hAnsi="Arial" w:cs="Arial"/>
          <w:sz w:val="22"/>
          <w:szCs w:val="22"/>
        </w:rPr>
        <w:t>la realizzazione della ricerca dal titolo “…………………….”, sotto la responsabilità del Dott./Prof………………….;</w:t>
      </w:r>
    </w:p>
    <w:p w:rsidR="009A374F" w:rsidRPr="009A374F" w:rsidRDefault="009A374F" w:rsidP="009A374F">
      <w:pPr>
        <w:spacing w:line="560" w:lineRule="exact"/>
        <w:jc w:val="both"/>
        <w:rPr>
          <w:rFonts w:ascii="Arial" w:hAnsi="Arial" w:cs="Arial"/>
          <w:sz w:val="22"/>
          <w:szCs w:val="22"/>
        </w:rPr>
      </w:pPr>
      <w:r w:rsidRPr="009A374F">
        <w:rPr>
          <w:rFonts w:ascii="Arial" w:hAnsi="Arial" w:cs="Arial"/>
          <w:sz w:val="22"/>
          <w:szCs w:val="22"/>
        </w:rPr>
        <w:t>- che il Progetto, coordinato dal dott. .........del C</w:t>
      </w:r>
      <w:r w:rsidR="004F0DD5">
        <w:rPr>
          <w:rFonts w:ascii="Arial" w:hAnsi="Arial" w:cs="Arial"/>
          <w:sz w:val="22"/>
          <w:szCs w:val="22"/>
        </w:rPr>
        <w:t>REA-XX,</w:t>
      </w:r>
      <w:r w:rsidRPr="009A374F">
        <w:rPr>
          <w:rFonts w:ascii="Arial" w:hAnsi="Arial" w:cs="Arial"/>
          <w:sz w:val="22"/>
          <w:szCs w:val="22"/>
        </w:rPr>
        <w:t xml:space="preserve"> in base all’art. …………. del suddetto (indicare il provvedimento cui si fa riferimento) è stato ammesso a finanziamento per una spesa complessiva di Euro …………. e per un contributo complessivo, pari al ........%, di Euro …………………;</w:t>
      </w:r>
    </w:p>
    <w:p w:rsidR="009A374F" w:rsidRPr="009A374F" w:rsidRDefault="009A374F" w:rsidP="009A374F">
      <w:pPr>
        <w:spacing w:line="560" w:lineRule="exact"/>
        <w:jc w:val="both"/>
        <w:rPr>
          <w:rFonts w:ascii="Arial" w:hAnsi="Arial" w:cs="Arial"/>
          <w:sz w:val="22"/>
          <w:szCs w:val="22"/>
        </w:rPr>
      </w:pPr>
      <w:r w:rsidRPr="009A374F">
        <w:rPr>
          <w:rFonts w:ascii="Arial" w:hAnsi="Arial" w:cs="Arial"/>
          <w:sz w:val="22"/>
          <w:szCs w:val="22"/>
        </w:rPr>
        <w:t xml:space="preserve">- che in base alle schede di ricerca approvate al </w:t>
      </w:r>
      <w:r w:rsidRPr="009A374F">
        <w:rPr>
          <w:rFonts w:ascii="Arial" w:hAnsi="Arial" w:cs="Arial"/>
          <w:b/>
          <w:sz w:val="22"/>
          <w:szCs w:val="22"/>
        </w:rPr>
        <w:t>Soggetto Attuatore</w:t>
      </w:r>
      <w:r w:rsidRPr="009A374F">
        <w:rPr>
          <w:rFonts w:ascii="Arial" w:hAnsi="Arial" w:cs="Arial"/>
          <w:sz w:val="22"/>
          <w:szCs w:val="22"/>
        </w:rPr>
        <w:t xml:space="preserve"> è stato assegnato un contributo di € …………., pari al ………% della spesa ammessa di  €  …………..;</w:t>
      </w:r>
    </w:p>
    <w:p w:rsidR="009A374F" w:rsidRPr="009A374F" w:rsidRDefault="009A374F" w:rsidP="009A374F">
      <w:pPr>
        <w:spacing w:line="560" w:lineRule="exact"/>
        <w:jc w:val="both"/>
        <w:rPr>
          <w:rFonts w:ascii="Arial" w:hAnsi="Arial" w:cs="Arial"/>
          <w:sz w:val="22"/>
          <w:szCs w:val="22"/>
        </w:rPr>
      </w:pPr>
      <w:r w:rsidRPr="009A374F">
        <w:rPr>
          <w:rFonts w:ascii="Arial" w:hAnsi="Arial" w:cs="Arial"/>
          <w:sz w:val="22"/>
          <w:szCs w:val="22"/>
        </w:rPr>
        <w:t>- che in base all’art. ………… del suddetto (indicare il provvedimento cui si fa riferimento) è stato fissato il termine di scadenza del progetto al ………………………;</w:t>
      </w:r>
    </w:p>
    <w:p w:rsidR="009A374F" w:rsidRPr="009A374F" w:rsidRDefault="009A374F" w:rsidP="009A374F">
      <w:pPr>
        <w:spacing w:line="560" w:lineRule="exact"/>
        <w:jc w:val="both"/>
        <w:rPr>
          <w:rFonts w:ascii="Arial" w:hAnsi="Arial" w:cs="Arial"/>
          <w:sz w:val="22"/>
          <w:szCs w:val="22"/>
        </w:rPr>
      </w:pPr>
      <w:r w:rsidRPr="009A374F">
        <w:rPr>
          <w:rFonts w:ascii="Arial" w:hAnsi="Arial" w:cs="Arial"/>
          <w:sz w:val="22"/>
          <w:szCs w:val="22"/>
        </w:rPr>
        <w:t>- che il finanziamento sarà erogato secondo le modalità stabilite all’art. …………. del succitato (indicare il provvedimento cui si fa riferimento).</w:t>
      </w:r>
    </w:p>
    <w:p w:rsidR="008138E0" w:rsidRPr="00BE2051" w:rsidRDefault="008138E0" w:rsidP="008138E0">
      <w:pPr>
        <w:spacing w:line="560" w:lineRule="exact"/>
        <w:jc w:val="both"/>
        <w:rPr>
          <w:rFonts w:ascii="Arial" w:hAnsi="Arial" w:cs="Arial"/>
          <w:bCs/>
          <w:sz w:val="22"/>
          <w:szCs w:val="22"/>
        </w:rPr>
      </w:pPr>
      <w:r w:rsidRPr="00BE2051">
        <w:rPr>
          <w:rFonts w:ascii="Arial" w:hAnsi="Arial" w:cs="Arial"/>
          <w:bCs/>
          <w:sz w:val="22"/>
          <w:szCs w:val="22"/>
        </w:rPr>
        <w:t>- che per il suddetto progetto è stato assegnato il CUP n.……….che deve essere riportato nella documentazione giustificativa delle spese.</w:t>
      </w:r>
    </w:p>
    <w:p w:rsidR="009A374F" w:rsidRPr="009A374F" w:rsidRDefault="009A374F" w:rsidP="009A374F">
      <w:pPr>
        <w:spacing w:line="560" w:lineRule="exact"/>
        <w:jc w:val="center"/>
        <w:rPr>
          <w:rFonts w:ascii="Arial" w:hAnsi="Arial" w:cs="Arial"/>
          <w:sz w:val="22"/>
          <w:szCs w:val="22"/>
        </w:rPr>
      </w:pPr>
      <w:r w:rsidRPr="009A374F">
        <w:rPr>
          <w:rFonts w:ascii="Arial" w:hAnsi="Arial" w:cs="Arial"/>
          <w:sz w:val="22"/>
          <w:szCs w:val="22"/>
        </w:rPr>
        <w:t>Tutto quanto sopra premesso</w:t>
      </w:r>
    </w:p>
    <w:p w:rsid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SI CONVIENE E SI STIPULA QUANTO SEGUE</w:t>
      </w:r>
    </w:p>
    <w:p w:rsidR="009A374F" w:rsidRPr="009A374F" w:rsidRDefault="009A374F" w:rsidP="009A374F">
      <w:pPr>
        <w:spacing w:line="560" w:lineRule="exact"/>
        <w:jc w:val="both"/>
        <w:rPr>
          <w:rFonts w:ascii="Arial" w:hAnsi="Arial" w:cs="Arial"/>
          <w:sz w:val="22"/>
          <w:szCs w:val="22"/>
        </w:rPr>
      </w:pPr>
      <w:r w:rsidRPr="009A374F">
        <w:rPr>
          <w:rFonts w:ascii="Arial" w:hAnsi="Arial" w:cs="Arial"/>
          <w:sz w:val="22"/>
          <w:szCs w:val="22"/>
        </w:rPr>
        <w:t xml:space="preserve">Le premesse al presente articolato formano ad ogni effetto parte integrante e sostanziale della presente </w:t>
      </w:r>
      <w:r w:rsidR="00974776">
        <w:rPr>
          <w:rFonts w:ascii="Arial" w:hAnsi="Arial" w:cs="Arial"/>
          <w:sz w:val="22"/>
          <w:szCs w:val="22"/>
        </w:rPr>
        <w:t>Convenzione</w:t>
      </w:r>
      <w:r w:rsidRPr="009A374F">
        <w:rPr>
          <w:rFonts w:ascii="Arial" w:hAnsi="Arial" w:cs="Arial"/>
          <w:sz w:val="22"/>
          <w:szCs w:val="22"/>
        </w:rPr>
        <w:t xml:space="preserve"> di ricerca</w:t>
      </w:r>
      <w:r>
        <w:rPr>
          <w:rFonts w:ascii="Arial" w:hAnsi="Arial" w:cs="Arial"/>
          <w:sz w:val="22"/>
          <w:szCs w:val="22"/>
        </w:rPr>
        <w:t>.</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Art. 1 – Oggetto del</w:t>
      </w:r>
      <w:r w:rsidR="00C22FE1">
        <w:rPr>
          <w:rFonts w:ascii="Arial" w:hAnsi="Arial" w:cs="Arial"/>
          <w:b/>
          <w:sz w:val="22"/>
          <w:szCs w:val="22"/>
        </w:rPr>
        <w:t>la</w:t>
      </w:r>
      <w:r w:rsidRPr="009A374F">
        <w:rPr>
          <w:rFonts w:ascii="Arial" w:hAnsi="Arial" w:cs="Arial"/>
          <w:b/>
          <w:sz w:val="22"/>
          <w:szCs w:val="22"/>
        </w:rPr>
        <w:t xml:space="preserve"> </w:t>
      </w:r>
      <w:r w:rsidR="00974776">
        <w:rPr>
          <w:rFonts w:ascii="Arial" w:hAnsi="Arial" w:cs="Arial"/>
          <w:b/>
          <w:sz w:val="22"/>
          <w:szCs w:val="22"/>
        </w:rPr>
        <w:t>Convenzione</w:t>
      </w:r>
    </w:p>
    <w:p w:rsidR="009A374F" w:rsidRPr="009A374F" w:rsidRDefault="009A374F" w:rsidP="009A374F">
      <w:pPr>
        <w:spacing w:line="560" w:lineRule="exact"/>
        <w:jc w:val="both"/>
        <w:rPr>
          <w:rFonts w:ascii="Arial" w:hAnsi="Arial" w:cs="Arial"/>
          <w:sz w:val="22"/>
          <w:szCs w:val="22"/>
        </w:rPr>
      </w:pPr>
      <w:r w:rsidRPr="009A374F">
        <w:rPr>
          <w:rFonts w:ascii="Arial" w:hAnsi="Arial" w:cs="Arial"/>
          <w:sz w:val="22"/>
          <w:szCs w:val="22"/>
        </w:rPr>
        <w:lastRenderedPageBreak/>
        <w:t xml:space="preserve">Il </w:t>
      </w:r>
      <w:r w:rsidRPr="009A374F">
        <w:rPr>
          <w:rFonts w:ascii="Arial" w:hAnsi="Arial" w:cs="Arial"/>
          <w:b/>
          <w:sz w:val="22"/>
          <w:szCs w:val="22"/>
        </w:rPr>
        <w:t>Soggetto Coordinatore</w:t>
      </w:r>
      <w:r w:rsidRPr="009A374F">
        <w:rPr>
          <w:rFonts w:ascii="Arial" w:hAnsi="Arial" w:cs="Arial"/>
          <w:sz w:val="22"/>
          <w:szCs w:val="22"/>
        </w:rPr>
        <w:t xml:space="preserve"> affida, nell’ambito del “Progetto …………………….”, al </w:t>
      </w:r>
      <w:r w:rsidRPr="009A374F">
        <w:rPr>
          <w:rFonts w:ascii="Arial" w:hAnsi="Arial" w:cs="Arial"/>
          <w:b/>
          <w:sz w:val="22"/>
          <w:szCs w:val="22"/>
        </w:rPr>
        <w:t>Soggetto Attuatore</w:t>
      </w:r>
      <w:r w:rsidRPr="009A374F">
        <w:rPr>
          <w:rFonts w:ascii="Arial" w:hAnsi="Arial" w:cs="Arial"/>
          <w:sz w:val="22"/>
          <w:szCs w:val="22"/>
        </w:rPr>
        <w:t xml:space="preserve">, che accetta, l’esecuzione delle attività così come stabilite nel progetto esecutivo </w:t>
      </w:r>
      <w:r w:rsidR="004800CA">
        <w:rPr>
          <w:rFonts w:ascii="Arial" w:hAnsi="Arial" w:cs="Arial"/>
          <w:sz w:val="22"/>
          <w:szCs w:val="22"/>
        </w:rPr>
        <w:t>approvato</w:t>
      </w:r>
      <w:r w:rsidRPr="009A374F">
        <w:rPr>
          <w:rFonts w:ascii="Arial" w:hAnsi="Arial" w:cs="Arial"/>
          <w:sz w:val="22"/>
          <w:szCs w:val="22"/>
        </w:rPr>
        <w:t>.</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Art. 2 – Durata</w:t>
      </w:r>
    </w:p>
    <w:p w:rsidR="009A374F" w:rsidRPr="009A374F" w:rsidRDefault="009A374F" w:rsidP="009A374F">
      <w:pPr>
        <w:spacing w:line="560" w:lineRule="exact"/>
        <w:jc w:val="both"/>
        <w:rPr>
          <w:rFonts w:ascii="Arial" w:hAnsi="Arial" w:cs="Arial"/>
          <w:sz w:val="22"/>
          <w:szCs w:val="22"/>
        </w:rPr>
      </w:pPr>
      <w:r w:rsidRPr="009A374F">
        <w:rPr>
          <w:rFonts w:ascii="Arial" w:hAnsi="Arial" w:cs="Arial"/>
          <w:sz w:val="22"/>
          <w:szCs w:val="22"/>
        </w:rPr>
        <w:t xml:space="preserve">Le parti stabiliscono congiuntamente che le attività oggetto della presente </w:t>
      </w:r>
      <w:r w:rsidR="00974776">
        <w:rPr>
          <w:rFonts w:ascii="Arial" w:hAnsi="Arial" w:cs="Arial"/>
          <w:sz w:val="22"/>
          <w:szCs w:val="22"/>
        </w:rPr>
        <w:t>Convenzione</w:t>
      </w:r>
      <w:r w:rsidRPr="009A374F">
        <w:rPr>
          <w:rFonts w:ascii="Arial" w:hAnsi="Arial" w:cs="Arial"/>
          <w:sz w:val="22"/>
          <w:szCs w:val="22"/>
        </w:rPr>
        <w:t xml:space="preserve"> di ricerca avranno inizio dalla data di sottoscrizione della </w:t>
      </w:r>
      <w:r w:rsidR="004800CA">
        <w:rPr>
          <w:rFonts w:ascii="Arial" w:hAnsi="Arial" w:cs="Arial"/>
          <w:sz w:val="22"/>
          <w:szCs w:val="22"/>
        </w:rPr>
        <w:t>stessa</w:t>
      </w:r>
      <w:r w:rsidRPr="009A374F">
        <w:rPr>
          <w:rFonts w:ascii="Arial" w:hAnsi="Arial" w:cs="Arial"/>
          <w:sz w:val="22"/>
          <w:szCs w:val="22"/>
        </w:rPr>
        <w:t xml:space="preserve"> e dovranno concludersi entro …………………., fatta salva la possibilità di eventuali proroghe, che dovranno essere specificatamente approvate dal (indicare il Soggetto finanziatore).</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Art. 3 – Importo del</w:t>
      </w:r>
      <w:r w:rsidR="004800CA">
        <w:rPr>
          <w:rFonts w:ascii="Arial" w:hAnsi="Arial" w:cs="Arial"/>
          <w:b/>
          <w:sz w:val="22"/>
          <w:szCs w:val="22"/>
        </w:rPr>
        <w:t>la</w:t>
      </w:r>
      <w:r w:rsidRPr="009A374F">
        <w:rPr>
          <w:rFonts w:ascii="Arial" w:hAnsi="Arial" w:cs="Arial"/>
          <w:b/>
          <w:sz w:val="22"/>
          <w:szCs w:val="22"/>
        </w:rPr>
        <w:t xml:space="preserve"> </w:t>
      </w:r>
      <w:r w:rsidR="00974776">
        <w:rPr>
          <w:rFonts w:ascii="Arial" w:hAnsi="Arial" w:cs="Arial"/>
          <w:b/>
          <w:sz w:val="22"/>
          <w:szCs w:val="22"/>
        </w:rPr>
        <w:t>Convenzione</w:t>
      </w:r>
    </w:p>
    <w:p w:rsidR="009A374F" w:rsidRDefault="009A374F" w:rsidP="009A374F">
      <w:pPr>
        <w:spacing w:line="560" w:lineRule="exact"/>
        <w:jc w:val="both"/>
        <w:rPr>
          <w:rFonts w:ascii="Arial" w:hAnsi="Arial" w:cs="Arial"/>
          <w:sz w:val="22"/>
          <w:szCs w:val="22"/>
        </w:rPr>
      </w:pPr>
      <w:r w:rsidRPr="009A374F">
        <w:rPr>
          <w:rFonts w:ascii="Arial" w:hAnsi="Arial" w:cs="Arial"/>
          <w:sz w:val="22"/>
          <w:szCs w:val="22"/>
        </w:rPr>
        <w:t xml:space="preserve">La spesa complessiva ammessa a finanziamento di pertinenza del </w:t>
      </w:r>
      <w:r w:rsidRPr="009A374F">
        <w:rPr>
          <w:rFonts w:ascii="Arial" w:hAnsi="Arial" w:cs="Arial"/>
          <w:b/>
          <w:sz w:val="22"/>
          <w:szCs w:val="22"/>
        </w:rPr>
        <w:t>Soggetto Attuatore</w:t>
      </w:r>
      <w:r w:rsidRPr="009A374F">
        <w:rPr>
          <w:rFonts w:ascii="Arial" w:hAnsi="Arial" w:cs="Arial"/>
          <w:sz w:val="22"/>
          <w:szCs w:val="22"/>
        </w:rPr>
        <w:t xml:space="preserve"> per la realizzazione delle attività di ricerca approvate dal </w:t>
      </w:r>
      <w:r w:rsidRPr="008138E0">
        <w:rPr>
          <w:rFonts w:ascii="Arial" w:hAnsi="Arial" w:cs="Arial"/>
          <w:i/>
          <w:sz w:val="22"/>
          <w:szCs w:val="22"/>
        </w:rPr>
        <w:t>(indicare il provvedimento cui si fa riferimento)</w:t>
      </w:r>
      <w:r w:rsidRPr="009A374F">
        <w:rPr>
          <w:rFonts w:ascii="Arial" w:hAnsi="Arial" w:cs="Arial"/>
          <w:sz w:val="22"/>
          <w:szCs w:val="22"/>
        </w:rPr>
        <w:t xml:space="preserve"> in premessa, è di € …………….., così suddivisa:</w:t>
      </w:r>
    </w:p>
    <w:tbl>
      <w:tblPr>
        <w:tblStyle w:val="Grigliatabella"/>
        <w:tblW w:w="0" w:type="auto"/>
        <w:tblLook w:val="04A0" w:firstRow="1" w:lastRow="0" w:firstColumn="1" w:lastColumn="0" w:noHBand="0" w:noVBand="1"/>
      </w:tblPr>
      <w:tblGrid>
        <w:gridCol w:w="3751"/>
        <w:gridCol w:w="3752"/>
      </w:tblGrid>
      <w:tr w:rsidR="009A374F" w:rsidRPr="009A374F" w:rsidTr="009A374F">
        <w:tc>
          <w:tcPr>
            <w:tcW w:w="3751" w:type="dxa"/>
          </w:tcPr>
          <w:p w:rsidR="009A374F" w:rsidRPr="009A374F" w:rsidRDefault="009A374F" w:rsidP="00075DCA">
            <w:pPr>
              <w:spacing w:line="560" w:lineRule="exact"/>
              <w:jc w:val="both"/>
              <w:rPr>
                <w:rFonts w:ascii="Arial" w:hAnsi="Arial" w:cs="Arial"/>
                <w:b/>
                <w:sz w:val="22"/>
                <w:szCs w:val="22"/>
              </w:rPr>
            </w:pPr>
            <w:r w:rsidRPr="009A374F">
              <w:rPr>
                <w:rFonts w:ascii="Arial" w:hAnsi="Arial" w:cs="Arial"/>
                <w:b/>
                <w:sz w:val="22"/>
                <w:szCs w:val="22"/>
              </w:rPr>
              <w:t>Voce di Spesa</w:t>
            </w:r>
          </w:p>
        </w:tc>
        <w:tc>
          <w:tcPr>
            <w:tcW w:w="3752" w:type="dxa"/>
          </w:tcPr>
          <w:p w:rsidR="009A374F" w:rsidRPr="009A374F" w:rsidRDefault="009A374F" w:rsidP="00075DCA">
            <w:pPr>
              <w:spacing w:line="560" w:lineRule="exact"/>
              <w:jc w:val="both"/>
              <w:rPr>
                <w:rFonts w:ascii="Arial" w:hAnsi="Arial" w:cs="Arial"/>
                <w:b/>
                <w:sz w:val="22"/>
                <w:szCs w:val="22"/>
              </w:rPr>
            </w:pPr>
            <w:r w:rsidRPr="009A374F">
              <w:rPr>
                <w:rFonts w:ascii="Arial" w:hAnsi="Arial" w:cs="Arial"/>
                <w:b/>
                <w:sz w:val="22"/>
                <w:szCs w:val="22"/>
              </w:rPr>
              <w:t>Spesa ammessa €</w:t>
            </w:r>
          </w:p>
        </w:tc>
      </w:tr>
      <w:tr w:rsidR="009A374F" w:rsidRPr="009A374F" w:rsidTr="009A374F">
        <w:tc>
          <w:tcPr>
            <w:tcW w:w="3751" w:type="dxa"/>
          </w:tcPr>
          <w:p w:rsidR="009A374F" w:rsidRPr="009A374F" w:rsidRDefault="009A374F" w:rsidP="00075DCA">
            <w:pPr>
              <w:spacing w:line="560" w:lineRule="exact"/>
              <w:jc w:val="both"/>
              <w:rPr>
                <w:rFonts w:ascii="Arial" w:hAnsi="Arial" w:cs="Arial"/>
                <w:sz w:val="22"/>
                <w:szCs w:val="22"/>
              </w:rPr>
            </w:pPr>
            <w:r w:rsidRPr="009A374F">
              <w:rPr>
                <w:rFonts w:ascii="Arial" w:hAnsi="Arial" w:cs="Arial"/>
                <w:sz w:val="22"/>
                <w:szCs w:val="22"/>
              </w:rPr>
              <w:t>(Personale a tempo determinato)</w:t>
            </w:r>
          </w:p>
        </w:tc>
        <w:tc>
          <w:tcPr>
            <w:tcW w:w="3752" w:type="dxa"/>
          </w:tcPr>
          <w:p w:rsidR="009A374F" w:rsidRPr="009A374F" w:rsidRDefault="009A374F" w:rsidP="00075DCA">
            <w:pPr>
              <w:spacing w:line="560" w:lineRule="exact"/>
              <w:jc w:val="both"/>
              <w:rPr>
                <w:rFonts w:ascii="Arial" w:hAnsi="Arial" w:cs="Arial"/>
                <w:b/>
                <w:sz w:val="22"/>
                <w:szCs w:val="22"/>
              </w:rPr>
            </w:pPr>
          </w:p>
        </w:tc>
      </w:tr>
      <w:tr w:rsidR="009A374F" w:rsidRPr="009A374F" w:rsidTr="009A374F">
        <w:tc>
          <w:tcPr>
            <w:tcW w:w="3751" w:type="dxa"/>
          </w:tcPr>
          <w:p w:rsidR="009A374F" w:rsidRPr="009A374F" w:rsidRDefault="009A374F" w:rsidP="00075DCA">
            <w:pPr>
              <w:spacing w:line="560" w:lineRule="exact"/>
              <w:jc w:val="both"/>
              <w:rPr>
                <w:rFonts w:ascii="Arial" w:hAnsi="Arial" w:cs="Arial"/>
                <w:sz w:val="22"/>
                <w:szCs w:val="22"/>
              </w:rPr>
            </w:pPr>
            <w:r w:rsidRPr="009A374F">
              <w:rPr>
                <w:rFonts w:ascii="Arial" w:hAnsi="Arial" w:cs="Arial"/>
                <w:sz w:val="22"/>
                <w:szCs w:val="22"/>
              </w:rPr>
              <w:t>(Missioni nazionali ed estere)</w:t>
            </w:r>
          </w:p>
        </w:tc>
        <w:tc>
          <w:tcPr>
            <w:tcW w:w="3752" w:type="dxa"/>
          </w:tcPr>
          <w:p w:rsidR="009A374F" w:rsidRPr="009A374F" w:rsidRDefault="009A374F" w:rsidP="00075DCA">
            <w:pPr>
              <w:spacing w:line="560" w:lineRule="exact"/>
              <w:jc w:val="both"/>
              <w:rPr>
                <w:rFonts w:ascii="Arial" w:hAnsi="Arial" w:cs="Arial"/>
                <w:b/>
                <w:sz w:val="22"/>
                <w:szCs w:val="22"/>
              </w:rPr>
            </w:pPr>
          </w:p>
        </w:tc>
      </w:tr>
      <w:tr w:rsidR="009A374F" w:rsidRPr="009A374F" w:rsidTr="009A374F">
        <w:tc>
          <w:tcPr>
            <w:tcW w:w="3751" w:type="dxa"/>
          </w:tcPr>
          <w:p w:rsidR="009A374F" w:rsidRPr="009A374F" w:rsidRDefault="009A374F" w:rsidP="00075DCA">
            <w:pPr>
              <w:spacing w:line="560" w:lineRule="exact"/>
              <w:jc w:val="both"/>
              <w:rPr>
                <w:rFonts w:ascii="Arial" w:hAnsi="Arial" w:cs="Arial"/>
                <w:sz w:val="22"/>
                <w:szCs w:val="22"/>
              </w:rPr>
            </w:pPr>
            <w:r w:rsidRPr="009A374F">
              <w:rPr>
                <w:rFonts w:ascii="Arial" w:hAnsi="Arial" w:cs="Arial"/>
                <w:sz w:val="22"/>
                <w:szCs w:val="22"/>
              </w:rPr>
              <w:t>(Materiale di consumo)</w:t>
            </w:r>
          </w:p>
        </w:tc>
        <w:tc>
          <w:tcPr>
            <w:tcW w:w="3752" w:type="dxa"/>
          </w:tcPr>
          <w:p w:rsidR="009A374F" w:rsidRPr="009A374F" w:rsidRDefault="009A374F" w:rsidP="00075DCA">
            <w:pPr>
              <w:spacing w:line="560" w:lineRule="exact"/>
              <w:jc w:val="both"/>
              <w:rPr>
                <w:rFonts w:ascii="Arial" w:hAnsi="Arial" w:cs="Arial"/>
                <w:b/>
                <w:sz w:val="22"/>
                <w:szCs w:val="22"/>
              </w:rPr>
            </w:pPr>
          </w:p>
        </w:tc>
      </w:tr>
      <w:tr w:rsidR="009A374F" w:rsidRPr="009A374F" w:rsidTr="009A374F">
        <w:tc>
          <w:tcPr>
            <w:tcW w:w="3751" w:type="dxa"/>
          </w:tcPr>
          <w:p w:rsidR="009A374F" w:rsidRPr="009A374F" w:rsidRDefault="009A374F" w:rsidP="00075DCA">
            <w:pPr>
              <w:spacing w:line="560" w:lineRule="exact"/>
              <w:jc w:val="both"/>
              <w:rPr>
                <w:rFonts w:ascii="Arial" w:hAnsi="Arial" w:cs="Arial"/>
                <w:sz w:val="22"/>
                <w:szCs w:val="22"/>
              </w:rPr>
            </w:pPr>
            <w:r w:rsidRPr="009A374F">
              <w:rPr>
                <w:rFonts w:ascii="Arial" w:hAnsi="Arial" w:cs="Arial"/>
                <w:sz w:val="22"/>
                <w:szCs w:val="22"/>
              </w:rPr>
              <w:t>(Commesse esterne)</w:t>
            </w:r>
          </w:p>
        </w:tc>
        <w:tc>
          <w:tcPr>
            <w:tcW w:w="3752" w:type="dxa"/>
          </w:tcPr>
          <w:p w:rsidR="009A374F" w:rsidRPr="009A374F" w:rsidRDefault="009A374F" w:rsidP="00075DCA">
            <w:pPr>
              <w:spacing w:line="560" w:lineRule="exact"/>
              <w:jc w:val="both"/>
              <w:rPr>
                <w:rFonts w:ascii="Arial" w:hAnsi="Arial" w:cs="Arial"/>
                <w:b/>
                <w:sz w:val="22"/>
                <w:szCs w:val="22"/>
              </w:rPr>
            </w:pPr>
          </w:p>
        </w:tc>
      </w:tr>
      <w:tr w:rsidR="009A374F" w:rsidRPr="009A374F" w:rsidTr="009A374F">
        <w:tc>
          <w:tcPr>
            <w:tcW w:w="3751" w:type="dxa"/>
          </w:tcPr>
          <w:p w:rsidR="009A374F" w:rsidRPr="009A374F" w:rsidRDefault="009A374F" w:rsidP="00075DCA">
            <w:pPr>
              <w:spacing w:line="560" w:lineRule="exact"/>
              <w:jc w:val="both"/>
              <w:rPr>
                <w:rFonts w:ascii="Arial" w:hAnsi="Arial" w:cs="Arial"/>
                <w:sz w:val="22"/>
                <w:szCs w:val="22"/>
              </w:rPr>
            </w:pPr>
            <w:r w:rsidRPr="009A374F">
              <w:rPr>
                <w:rFonts w:ascii="Arial" w:hAnsi="Arial" w:cs="Arial"/>
                <w:sz w:val="22"/>
                <w:szCs w:val="22"/>
              </w:rPr>
              <w:t>……………………</w:t>
            </w:r>
          </w:p>
        </w:tc>
        <w:tc>
          <w:tcPr>
            <w:tcW w:w="3752" w:type="dxa"/>
          </w:tcPr>
          <w:p w:rsidR="009A374F" w:rsidRPr="009A374F" w:rsidRDefault="009A374F" w:rsidP="00075DCA">
            <w:pPr>
              <w:spacing w:line="560" w:lineRule="exact"/>
              <w:jc w:val="both"/>
              <w:rPr>
                <w:rFonts w:ascii="Arial" w:hAnsi="Arial" w:cs="Arial"/>
                <w:b/>
                <w:sz w:val="22"/>
                <w:szCs w:val="22"/>
              </w:rPr>
            </w:pPr>
          </w:p>
        </w:tc>
      </w:tr>
      <w:tr w:rsidR="009A374F" w:rsidRPr="009A374F" w:rsidTr="009A374F">
        <w:tc>
          <w:tcPr>
            <w:tcW w:w="3751" w:type="dxa"/>
          </w:tcPr>
          <w:p w:rsidR="009A374F" w:rsidRPr="009A374F" w:rsidRDefault="009A374F" w:rsidP="00075DCA">
            <w:pPr>
              <w:spacing w:line="560" w:lineRule="exact"/>
              <w:jc w:val="both"/>
              <w:rPr>
                <w:rFonts w:ascii="Arial" w:hAnsi="Arial" w:cs="Arial"/>
                <w:sz w:val="22"/>
                <w:szCs w:val="22"/>
              </w:rPr>
            </w:pPr>
            <w:r w:rsidRPr="009A374F">
              <w:rPr>
                <w:rFonts w:ascii="Arial" w:hAnsi="Arial" w:cs="Arial"/>
                <w:sz w:val="22"/>
                <w:szCs w:val="22"/>
              </w:rPr>
              <w:t>……………………</w:t>
            </w:r>
          </w:p>
        </w:tc>
        <w:tc>
          <w:tcPr>
            <w:tcW w:w="3752" w:type="dxa"/>
          </w:tcPr>
          <w:p w:rsidR="009A374F" w:rsidRPr="009A374F" w:rsidRDefault="009A374F" w:rsidP="00075DCA">
            <w:pPr>
              <w:spacing w:line="560" w:lineRule="exact"/>
              <w:jc w:val="both"/>
              <w:rPr>
                <w:rFonts w:ascii="Arial" w:hAnsi="Arial" w:cs="Arial"/>
                <w:b/>
                <w:sz w:val="22"/>
                <w:szCs w:val="22"/>
              </w:rPr>
            </w:pPr>
          </w:p>
        </w:tc>
      </w:tr>
      <w:tr w:rsidR="009A374F" w:rsidRPr="009A374F" w:rsidTr="009A374F">
        <w:tc>
          <w:tcPr>
            <w:tcW w:w="3751" w:type="dxa"/>
          </w:tcPr>
          <w:p w:rsidR="009A374F" w:rsidRPr="009A374F" w:rsidRDefault="009A374F" w:rsidP="00075DCA">
            <w:pPr>
              <w:spacing w:line="560" w:lineRule="exact"/>
              <w:jc w:val="both"/>
              <w:rPr>
                <w:rFonts w:ascii="Arial" w:hAnsi="Arial" w:cs="Arial"/>
                <w:sz w:val="22"/>
                <w:szCs w:val="22"/>
              </w:rPr>
            </w:pPr>
            <w:r w:rsidRPr="009A374F">
              <w:rPr>
                <w:rFonts w:ascii="Arial" w:hAnsi="Arial" w:cs="Arial"/>
                <w:sz w:val="22"/>
                <w:szCs w:val="22"/>
              </w:rPr>
              <w:t>Spese generali</w:t>
            </w:r>
          </w:p>
        </w:tc>
        <w:tc>
          <w:tcPr>
            <w:tcW w:w="3752" w:type="dxa"/>
          </w:tcPr>
          <w:p w:rsidR="009A374F" w:rsidRPr="009A374F" w:rsidRDefault="009A374F" w:rsidP="00075DCA">
            <w:pPr>
              <w:spacing w:line="560" w:lineRule="exact"/>
              <w:jc w:val="both"/>
              <w:rPr>
                <w:rFonts w:ascii="Arial" w:hAnsi="Arial" w:cs="Arial"/>
                <w:b/>
                <w:sz w:val="22"/>
                <w:szCs w:val="22"/>
              </w:rPr>
            </w:pPr>
          </w:p>
        </w:tc>
      </w:tr>
      <w:tr w:rsidR="009A374F" w:rsidRPr="009A374F" w:rsidTr="009A374F">
        <w:tc>
          <w:tcPr>
            <w:tcW w:w="3751" w:type="dxa"/>
          </w:tcPr>
          <w:p w:rsidR="009A374F" w:rsidRPr="009A374F" w:rsidRDefault="009A374F" w:rsidP="00075DCA">
            <w:pPr>
              <w:spacing w:line="560" w:lineRule="exact"/>
              <w:jc w:val="both"/>
              <w:rPr>
                <w:rFonts w:ascii="Arial" w:hAnsi="Arial" w:cs="Arial"/>
                <w:b/>
                <w:sz w:val="22"/>
                <w:szCs w:val="22"/>
              </w:rPr>
            </w:pPr>
            <w:r w:rsidRPr="009A374F">
              <w:rPr>
                <w:rFonts w:ascii="Arial" w:hAnsi="Arial" w:cs="Arial"/>
                <w:b/>
                <w:sz w:val="22"/>
                <w:szCs w:val="22"/>
              </w:rPr>
              <w:t>Totale</w:t>
            </w:r>
          </w:p>
        </w:tc>
        <w:tc>
          <w:tcPr>
            <w:tcW w:w="3752" w:type="dxa"/>
          </w:tcPr>
          <w:p w:rsidR="009A374F" w:rsidRPr="009A374F" w:rsidRDefault="009A374F" w:rsidP="00075DCA">
            <w:pPr>
              <w:spacing w:line="560" w:lineRule="exact"/>
              <w:jc w:val="both"/>
              <w:rPr>
                <w:rFonts w:ascii="Arial" w:hAnsi="Arial" w:cs="Arial"/>
                <w:b/>
                <w:sz w:val="22"/>
                <w:szCs w:val="22"/>
              </w:rPr>
            </w:pPr>
          </w:p>
        </w:tc>
      </w:tr>
    </w:tbl>
    <w:p w:rsidR="00BE2051" w:rsidRDefault="00BE2051" w:rsidP="009A374F">
      <w:pPr>
        <w:spacing w:line="560" w:lineRule="exact"/>
        <w:jc w:val="center"/>
        <w:rPr>
          <w:rFonts w:ascii="Arial" w:hAnsi="Arial" w:cs="Arial"/>
          <w:b/>
          <w:sz w:val="22"/>
          <w:szCs w:val="22"/>
        </w:rPr>
      </w:pP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Art. 4 – Rendicontazione</w:t>
      </w:r>
    </w:p>
    <w:p w:rsidR="009A374F" w:rsidRPr="009A374F" w:rsidRDefault="009A374F" w:rsidP="009A374F">
      <w:pPr>
        <w:spacing w:line="560" w:lineRule="exact"/>
        <w:jc w:val="both"/>
        <w:rPr>
          <w:rFonts w:ascii="Arial" w:hAnsi="Arial" w:cs="Arial"/>
          <w:sz w:val="22"/>
          <w:szCs w:val="22"/>
        </w:rPr>
      </w:pPr>
      <w:r w:rsidRPr="009A374F">
        <w:rPr>
          <w:rFonts w:ascii="Arial" w:hAnsi="Arial" w:cs="Arial"/>
          <w:sz w:val="22"/>
          <w:szCs w:val="22"/>
        </w:rPr>
        <w:lastRenderedPageBreak/>
        <w:t>Il</w:t>
      </w:r>
      <w:r w:rsidRPr="009A374F">
        <w:rPr>
          <w:rFonts w:ascii="Arial" w:hAnsi="Arial" w:cs="Arial"/>
          <w:b/>
          <w:sz w:val="22"/>
          <w:szCs w:val="22"/>
        </w:rPr>
        <w:t xml:space="preserve"> Soggetto Attuatore </w:t>
      </w:r>
      <w:r w:rsidRPr="009A374F">
        <w:rPr>
          <w:rFonts w:ascii="Arial" w:hAnsi="Arial" w:cs="Arial"/>
          <w:sz w:val="22"/>
          <w:szCs w:val="22"/>
        </w:rPr>
        <w:t>si obbliga ad inviare al</w:t>
      </w:r>
      <w:r w:rsidRPr="009A374F">
        <w:rPr>
          <w:rFonts w:ascii="Arial" w:hAnsi="Arial" w:cs="Arial"/>
          <w:b/>
          <w:sz w:val="22"/>
          <w:szCs w:val="22"/>
        </w:rPr>
        <w:t xml:space="preserve"> Soggetto Coordinatore </w:t>
      </w:r>
      <w:r w:rsidRPr="009A374F">
        <w:rPr>
          <w:rFonts w:ascii="Arial" w:hAnsi="Arial" w:cs="Arial"/>
          <w:sz w:val="22"/>
          <w:szCs w:val="22"/>
        </w:rPr>
        <w:t>la documentazione per la rendicontazione richiesta, in conformità agli schemi previsti dal Soggetto finanziatore e secondo le modalità indicate nella normativa in vigore. Saranno ammesse a rendicontazione le spese sostenute a partire dalla data del provvedimento di finanziamento cui si fa riferimento.</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Art. 5 – Modalità di pagamento</w:t>
      </w:r>
    </w:p>
    <w:p w:rsidR="009A374F" w:rsidRPr="009A374F" w:rsidRDefault="009A374F" w:rsidP="009A374F">
      <w:pPr>
        <w:spacing w:line="560" w:lineRule="exact"/>
        <w:jc w:val="both"/>
        <w:rPr>
          <w:rFonts w:ascii="Arial" w:hAnsi="Arial" w:cs="Arial"/>
          <w:b/>
          <w:sz w:val="22"/>
          <w:szCs w:val="22"/>
        </w:rPr>
      </w:pPr>
      <w:r w:rsidRPr="009A374F">
        <w:rPr>
          <w:rFonts w:ascii="Arial" w:hAnsi="Arial" w:cs="Arial"/>
          <w:sz w:val="22"/>
          <w:szCs w:val="22"/>
        </w:rPr>
        <w:t>Il</w:t>
      </w:r>
      <w:r w:rsidRPr="009A374F">
        <w:rPr>
          <w:rFonts w:ascii="Arial" w:hAnsi="Arial" w:cs="Arial"/>
          <w:b/>
          <w:sz w:val="22"/>
          <w:szCs w:val="22"/>
        </w:rPr>
        <w:t xml:space="preserve"> Soggetto Coordinatore </w:t>
      </w:r>
      <w:r w:rsidRPr="009A374F">
        <w:rPr>
          <w:rFonts w:ascii="Arial" w:hAnsi="Arial" w:cs="Arial"/>
          <w:sz w:val="22"/>
          <w:szCs w:val="22"/>
        </w:rPr>
        <w:t>provvederà a trasferire gli importi del finanziamento del (indicare il Soggetto finanziatore). di pertinenza del</w:t>
      </w:r>
      <w:r w:rsidRPr="009A374F">
        <w:rPr>
          <w:rFonts w:ascii="Arial" w:hAnsi="Arial" w:cs="Arial"/>
          <w:b/>
          <w:sz w:val="22"/>
          <w:szCs w:val="22"/>
        </w:rPr>
        <w:t xml:space="preserve"> Soggetto Attuatore </w:t>
      </w:r>
      <w:r w:rsidRPr="00492A52">
        <w:rPr>
          <w:rFonts w:ascii="Arial" w:hAnsi="Arial" w:cs="Arial"/>
          <w:sz w:val="22"/>
          <w:szCs w:val="22"/>
        </w:rPr>
        <w:t>in base a quanto previsto dall’art. …….del suddetto (indicare il provvedimento cui si fa riferimento) succitato mediante versamento presso la Banca ………………………………. Agenzia ….. Città……., Conto….. Ente ……….., Codice IBAN ……………………………..</w:t>
      </w:r>
    </w:p>
    <w:p w:rsidR="009A374F" w:rsidRPr="00492A52" w:rsidRDefault="009A374F" w:rsidP="009A374F">
      <w:pPr>
        <w:spacing w:line="560" w:lineRule="exact"/>
        <w:jc w:val="both"/>
        <w:rPr>
          <w:rFonts w:ascii="Arial" w:hAnsi="Arial" w:cs="Arial"/>
          <w:sz w:val="22"/>
          <w:szCs w:val="22"/>
        </w:rPr>
      </w:pPr>
      <w:r w:rsidRPr="00492A52">
        <w:rPr>
          <w:rFonts w:ascii="Arial" w:hAnsi="Arial" w:cs="Arial"/>
          <w:sz w:val="22"/>
          <w:szCs w:val="22"/>
        </w:rPr>
        <w:t>Detti pagamenti, compresa l'eventuale anticipazione, saranno in ogni caso subordinati all’avvenuto incasso del contributo erogato dal (indicare il Soggetto finanziatore).</w:t>
      </w:r>
    </w:p>
    <w:p w:rsidR="009A374F" w:rsidRPr="00492A52" w:rsidRDefault="009A374F" w:rsidP="009A374F">
      <w:pPr>
        <w:spacing w:line="560" w:lineRule="exact"/>
        <w:jc w:val="both"/>
        <w:rPr>
          <w:rFonts w:ascii="Arial" w:hAnsi="Arial" w:cs="Arial"/>
          <w:sz w:val="22"/>
          <w:szCs w:val="22"/>
        </w:rPr>
      </w:pPr>
      <w:r w:rsidRPr="00492A52">
        <w:rPr>
          <w:rFonts w:ascii="Arial" w:hAnsi="Arial" w:cs="Arial"/>
          <w:sz w:val="22"/>
          <w:szCs w:val="22"/>
        </w:rPr>
        <w:t xml:space="preserve">Il </w:t>
      </w:r>
      <w:r w:rsidRPr="009A374F">
        <w:rPr>
          <w:rFonts w:ascii="Arial" w:hAnsi="Arial" w:cs="Arial"/>
          <w:b/>
          <w:sz w:val="22"/>
          <w:szCs w:val="22"/>
        </w:rPr>
        <w:t xml:space="preserve">Soggetto Attuatore </w:t>
      </w:r>
      <w:r w:rsidRPr="00492A52">
        <w:rPr>
          <w:rFonts w:ascii="Arial" w:hAnsi="Arial" w:cs="Arial"/>
          <w:sz w:val="22"/>
          <w:szCs w:val="22"/>
        </w:rPr>
        <w:t xml:space="preserve">dichiara di essere consapevole e di accettare che la corresponsione del finanziamento del </w:t>
      </w:r>
      <w:r w:rsidR="00EB1EFC">
        <w:rPr>
          <w:rFonts w:ascii="Arial" w:hAnsi="Arial" w:cs="Arial"/>
          <w:sz w:val="22"/>
          <w:szCs w:val="22"/>
        </w:rPr>
        <w:t>CREA-XX</w:t>
      </w:r>
      <w:r w:rsidRPr="00492A52">
        <w:rPr>
          <w:rFonts w:ascii="Arial" w:hAnsi="Arial" w:cs="Arial"/>
          <w:sz w:val="22"/>
          <w:szCs w:val="22"/>
        </w:rPr>
        <w:t xml:space="preserve"> sarà subordinata al riconoscimento e rimborso della rendicontazione dei costi da parte del (indicare il Soggetto finanziatore), secondo la normativa di riferimento.</w:t>
      </w:r>
      <w:r w:rsidRPr="009A374F">
        <w:rPr>
          <w:rFonts w:ascii="Arial" w:hAnsi="Arial" w:cs="Arial"/>
          <w:b/>
          <w:sz w:val="22"/>
          <w:szCs w:val="22"/>
        </w:rPr>
        <w:t xml:space="preserve"> </w:t>
      </w:r>
      <w:r w:rsidRPr="00492A52">
        <w:rPr>
          <w:rFonts w:ascii="Arial" w:hAnsi="Arial" w:cs="Arial"/>
          <w:sz w:val="22"/>
          <w:szCs w:val="22"/>
        </w:rPr>
        <w:t>Il</w:t>
      </w:r>
      <w:r w:rsidRPr="009A374F">
        <w:rPr>
          <w:rFonts w:ascii="Arial" w:hAnsi="Arial" w:cs="Arial"/>
          <w:b/>
          <w:sz w:val="22"/>
          <w:szCs w:val="22"/>
        </w:rPr>
        <w:t xml:space="preserve"> Soggetto Attuatore </w:t>
      </w:r>
      <w:r w:rsidRPr="00492A52">
        <w:rPr>
          <w:rFonts w:ascii="Arial" w:hAnsi="Arial" w:cs="Arial"/>
          <w:sz w:val="22"/>
          <w:szCs w:val="22"/>
        </w:rPr>
        <w:t>esonera sin d’ora il</w:t>
      </w:r>
      <w:r w:rsidRPr="009A374F">
        <w:rPr>
          <w:rFonts w:ascii="Arial" w:hAnsi="Arial" w:cs="Arial"/>
          <w:b/>
          <w:sz w:val="22"/>
          <w:szCs w:val="22"/>
        </w:rPr>
        <w:t xml:space="preserve"> Soggetto Coordinatore </w:t>
      </w:r>
      <w:r w:rsidRPr="00492A52">
        <w:rPr>
          <w:rFonts w:ascii="Arial" w:hAnsi="Arial" w:cs="Arial"/>
          <w:sz w:val="22"/>
          <w:szCs w:val="22"/>
        </w:rPr>
        <w:t xml:space="preserve">da ogni responsabilità in caso di omissioni o ritardi nella corresponsione del finanziamento predetto per cause non imputabili a negligenze del </w:t>
      </w:r>
      <w:r w:rsidRPr="009A374F">
        <w:rPr>
          <w:rFonts w:ascii="Arial" w:hAnsi="Arial" w:cs="Arial"/>
          <w:b/>
          <w:sz w:val="22"/>
          <w:szCs w:val="22"/>
        </w:rPr>
        <w:t>Soggetto Coordinatore</w:t>
      </w:r>
      <w:r w:rsidRPr="00492A52">
        <w:rPr>
          <w:rFonts w:ascii="Arial" w:hAnsi="Arial" w:cs="Arial"/>
          <w:sz w:val="22"/>
          <w:szCs w:val="22"/>
        </w:rPr>
        <w:t xml:space="preserve">, ferma restando la possibilità per il Soggetto Attuatore, di </w:t>
      </w:r>
      <w:r w:rsidRPr="00492A52">
        <w:rPr>
          <w:rFonts w:ascii="Arial" w:hAnsi="Arial" w:cs="Arial"/>
          <w:sz w:val="22"/>
          <w:szCs w:val="22"/>
        </w:rPr>
        <w:lastRenderedPageBreak/>
        <w:t>chiedere la risoluzione del</w:t>
      </w:r>
      <w:r w:rsidR="00EB1EFC">
        <w:rPr>
          <w:rFonts w:ascii="Arial" w:hAnsi="Arial" w:cs="Arial"/>
          <w:sz w:val="22"/>
          <w:szCs w:val="22"/>
        </w:rPr>
        <w:t>la</w:t>
      </w:r>
      <w:r w:rsidRPr="00492A52">
        <w:rPr>
          <w:rFonts w:ascii="Arial" w:hAnsi="Arial" w:cs="Arial"/>
          <w:sz w:val="22"/>
          <w:szCs w:val="22"/>
        </w:rPr>
        <w:t xml:space="preserve"> </w:t>
      </w:r>
      <w:r w:rsidR="00974776">
        <w:rPr>
          <w:rFonts w:ascii="Arial" w:hAnsi="Arial" w:cs="Arial"/>
          <w:sz w:val="22"/>
          <w:szCs w:val="22"/>
        </w:rPr>
        <w:t>Convenzione</w:t>
      </w:r>
      <w:r w:rsidRPr="00492A52">
        <w:rPr>
          <w:rFonts w:ascii="Arial" w:hAnsi="Arial" w:cs="Arial"/>
          <w:sz w:val="22"/>
          <w:szCs w:val="22"/>
        </w:rPr>
        <w:t xml:space="preserve">, ai sensi dell’art. 6 della presente </w:t>
      </w:r>
      <w:r w:rsidR="00974776">
        <w:rPr>
          <w:rFonts w:ascii="Arial" w:hAnsi="Arial" w:cs="Arial"/>
          <w:sz w:val="22"/>
          <w:szCs w:val="22"/>
        </w:rPr>
        <w:t>Convenzione</w:t>
      </w:r>
      <w:r w:rsidRPr="00492A52">
        <w:rPr>
          <w:rFonts w:ascii="Arial" w:hAnsi="Arial" w:cs="Arial"/>
          <w:sz w:val="22"/>
          <w:szCs w:val="22"/>
        </w:rPr>
        <w:t>, a seguito di comunicazione scritta.</w:t>
      </w:r>
    </w:p>
    <w:p w:rsidR="009A374F" w:rsidRPr="00492A52" w:rsidRDefault="009A374F" w:rsidP="009A374F">
      <w:pPr>
        <w:spacing w:line="560" w:lineRule="exact"/>
        <w:jc w:val="both"/>
        <w:rPr>
          <w:rFonts w:ascii="Arial" w:hAnsi="Arial" w:cs="Arial"/>
          <w:i/>
          <w:sz w:val="22"/>
          <w:szCs w:val="22"/>
        </w:rPr>
      </w:pPr>
      <w:r w:rsidRPr="00492A52">
        <w:rPr>
          <w:rFonts w:ascii="Arial" w:hAnsi="Arial" w:cs="Arial"/>
          <w:sz w:val="22"/>
          <w:szCs w:val="22"/>
        </w:rPr>
        <w:t xml:space="preserve">In caso di interruzione dell’attività sarà riconosciuto al </w:t>
      </w:r>
      <w:r w:rsidRPr="009A374F">
        <w:rPr>
          <w:rFonts w:ascii="Arial" w:hAnsi="Arial" w:cs="Arial"/>
          <w:b/>
          <w:sz w:val="22"/>
          <w:szCs w:val="22"/>
        </w:rPr>
        <w:t xml:space="preserve">Soggetto Attuatore </w:t>
      </w:r>
      <w:r w:rsidRPr="00492A52">
        <w:rPr>
          <w:rFonts w:ascii="Arial" w:hAnsi="Arial" w:cs="Arial"/>
          <w:sz w:val="22"/>
          <w:szCs w:val="22"/>
        </w:rPr>
        <w:t xml:space="preserve">soltanto l’importo corrispondente al contributo effettivamente reso, ritenuto ammissibile a finanziamento </w:t>
      </w:r>
      <w:r w:rsidR="00EB1EFC">
        <w:rPr>
          <w:rFonts w:ascii="Arial" w:hAnsi="Arial" w:cs="Arial"/>
          <w:sz w:val="22"/>
          <w:szCs w:val="22"/>
        </w:rPr>
        <w:t>dall’Ente finanziator</w:t>
      </w:r>
      <w:r w:rsidRPr="00492A52">
        <w:rPr>
          <w:rFonts w:ascii="Arial" w:hAnsi="Arial" w:cs="Arial"/>
          <w:sz w:val="22"/>
          <w:szCs w:val="22"/>
        </w:rPr>
        <w:t>e, comunque, per un ammontare non superiore agli importi stabiliti con</w:t>
      </w:r>
      <w:r w:rsidRPr="009A374F">
        <w:rPr>
          <w:rFonts w:ascii="Arial" w:hAnsi="Arial" w:cs="Arial"/>
          <w:b/>
          <w:sz w:val="22"/>
          <w:szCs w:val="22"/>
        </w:rPr>
        <w:t xml:space="preserve"> </w:t>
      </w:r>
      <w:r w:rsidRPr="00492A52">
        <w:rPr>
          <w:rFonts w:ascii="Arial" w:hAnsi="Arial" w:cs="Arial"/>
          <w:i/>
          <w:sz w:val="22"/>
          <w:szCs w:val="22"/>
        </w:rPr>
        <w:t>(indicare il provvedimento cui si fa riferimento).</w:t>
      </w:r>
    </w:p>
    <w:p w:rsidR="009A374F" w:rsidRPr="009A374F" w:rsidRDefault="009A374F" w:rsidP="00492A52">
      <w:pPr>
        <w:spacing w:line="560" w:lineRule="exact"/>
        <w:jc w:val="center"/>
        <w:rPr>
          <w:rFonts w:ascii="Arial" w:hAnsi="Arial" w:cs="Arial"/>
          <w:b/>
          <w:sz w:val="22"/>
          <w:szCs w:val="22"/>
        </w:rPr>
      </w:pPr>
      <w:r w:rsidRPr="009A374F">
        <w:rPr>
          <w:rFonts w:ascii="Arial" w:hAnsi="Arial" w:cs="Arial"/>
          <w:b/>
          <w:sz w:val="22"/>
          <w:szCs w:val="22"/>
        </w:rPr>
        <w:t>Ar</w:t>
      </w:r>
      <w:r w:rsidR="00492A52">
        <w:rPr>
          <w:rFonts w:ascii="Arial" w:hAnsi="Arial" w:cs="Arial"/>
          <w:b/>
          <w:sz w:val="22"/>
          <w:szCs w:val="22"/>
        </w:rPr>
        <w:t>t. 6 – Risoluzione</w:t>
      </w:r>
    </w:p>
    <w:p w:rsidR="009A374F" w:rsidRPr="00492A52" w:rsidRDefault="009A374F" w:rsidP="009A374F">
      <w:pPr>
        <w:spacing w:line="560" w:lineRule="exact"/>
        <w:jc w:val="both"/>
        <w:rPr>
          <w:rFonts w:ascii="Arial" w:hAnsi="Arial" w:cs="Arial"/>
          <w:sz w:val="22"/>
          <w:szCs w:val="22"/>
        </w:rPr>
      </w:pPr>
      <w:r w:rsidRPr="00492A52">
        <w:rPr>
          <w:rFonts w:ascii="Arial" w:hAnsi="Arial" w:cs="Arial"/>
          <w:sz w:val="22"/>
          <w:szCs w:val="22"/>
        </w:rPr>
        <w:t>Il</w:t>
      </w:r>
      <w:r w:rsidRPr="009A374F">
        <w:rPr>
          <w:rFonts w:ascii="Arial" w:hAnsi="Arial" w:cs="Arial"/>
          <w:b/>
          <w:sz w:val="22"/>
          <w:szCs w:val="22"/>
        </w:rPr>
        <w:t xml:space="preserve"> Soggetto Coordinatore </w:t>
      </w:r>
      <w:r w:rsidRPr="00492A52">
        <w:rPr>
          <w:rFonts w:ascii="Arial" w:hAnsi="Arial" w:cs="Arial"/>
          <w:sz w:val="22"/>
          <w:szCs w:val="22"/>
        </w:rPr>
        <w:t>ed il</w:t>
      </w:r>
      <w:r w:rsidRPr="009A374F">
        <w:rPr>
          <w:rFonts w:ascii="Arial" w:hAnsi="Arial" w:cs="Arial"/>
          <w:b/>
          <w:sz w:val="22"/>
          <w:szCs w:val="22"/>
        </w:rPr>
        <w:t xml:space="preserve"> Soggetto Attuatore </w:t>
      </w:r>
      <w:r w:rsidRPr="00492A52">
        <w:rPr>
          <w:rFonts w:ascii="Arial" w:hAnsi="Arial" w:cs="Arial"/>
          <w:sz w:val="22"/>
          <w:szCs w:val="22"/>
        </w:rPr>
        <w:t xml:space="preserve">possono risolvere </w:t>
      </w:r>
      <w:r w:rsidR="00007AC2">
        <w:rPr>
          <w:rFonts w:ascii="Arial" w:hAnsi="Arial" w:cs="Arial"/>
          <w:sz w:val="22"/>
          <w:szCs w:val="22"/>
        </w:rPr>
        <w:t>la</w:t>
      </w:r>
      <w:r w:rsidRPr="00492A52">
        <w:rPr>
          <w:rFonts w:ascii="Arial" w:hAnsi="Arial" w:cs="Arial"/>
          <w:sz w:val="22"/>
          <w:szCs w:val="22"/>
        </w:rPr>
        <w:t xml:space="preserve"> presente </w:t>
      </w:r>
      <w:r w:rsidR="00974776">
        <w:rPr>
          <w:rFonts w:ascii="Arial" w:hAnsi="Arial" w:cs="Arial"/>
          <w:sz w:val="22"/>
          <w:szCs w:val="22"/>
        </w:rPr>
        <w:t>Convenzione</w:t>
      </w:r>
      <w:r w:rsidRPr="00492A52">
        <w:rPr>
          <w:rFonts w:ascii="Arial" w:hAnsi="Arial" w:cs="Arial"/>
          <w:sz w:val="22"/>
          <w:szCs w:val="22"/>
        </w:rPr>
        <w:t xml:space="preserve"> nei casi di inadempimento o ritardo non sanato entro 30 giorni dalla ricezione della diffida ad adempiere, da trasmettersi a mezzo Posta Elettronica Certificata (PEC) o raccomandata con A.R.</w:t>
      </w:r>
    </w:p>
    <w:p w:rsidR="009A374F" w:rsidRPr="009A374F" w:rsidRDefault="009A374F" w:rsidP="009A374F">
      <w:pPr>
        <w:spacing w:line="560" w:lineRule="exact"/>
        <w:jc w:val="both"/>
        <w:rPr>
          <w:rFonts w:ascii="Arial" w:hAnsi="Arial" w:cs="Arial"/>
          <w:b/>
          <w:sz w:val="22"/>
          <w:szCs w:val="22"/>
        </w:rPr>
      </w:pPr>
      <w:r w:rsidRPr="00492A52">
        <w:rPr>
          <w:rFonts w:ascii="Arial" w:hAnsi="Arial" w:cs="Arial"/>
          <w:sz w:val="22"/>
          <w:szCs w:val="22"/>
        </w:rPr>
        <w:t>Trascorso il termine sopra citato, la risoluzione del</w:t>
      </w:r>
      <w:r w:rsidR="00007AC2">
        <w:rPr>
          <w:rFonts w:ascii="Arial" w:hAnsi="Arial" w:cs="Arial"/>
          <w:sz w:val="22"/>
          <w:szCs w:val="22"/>
        </w:rPr>
        <w:t>la</w:t>
      </w:r>
      <w:r w:rsidRPr="00492A52">
        <w:rPr>
          <w:rFonts w:ascii="Arial" w:hAnsi="Arial" w:cs="Arial"/>
          <w:sz w:val="22"/>
          <w:szCs w:val="22"/>
        </w:rPr>
        <w:t xml:space="preserve"> </w:t>
      </w:r>
      <w:r w:rsidR="00974776">
        <w:rPr>
          <w:rFonts w:ascii="Arial" w:hAnsi="Arial" w:cs="Arial"/>
          <w:sz w:val="22"/>
          <w:szCs w:val="22"/>
        </w:rPr>
        <w:t>Convenzione</w:t>
      </w:r>
      <w:r w:rsidRPr="00492A52">
        <w:rPr>
          <w:rFonts w:ascii="Arial" w:hAnsi="Arial" w:cs="Arial"/>
          <w:sz w:val="22"/>
          <w:szCs w:val="22"/>
        </w:rPr>
        <w:t xml:space="preserve"> opererà di diritto ai sensi dell’art. 1454 del codice civile.</w:t>
      </w:r>
    </w:p>
    <w:p w:rsidR="009A374F" w:rsidRPr="009A374F" w:rsidRDefault="009A374F" w:rsidP="00492A52">
      <w:pPr>
        <w:spacing w:line="560" w:lineRule="exact"/>
        <w:jc w:val="center"/>
        <w:rPr>
          <w:rFonts w:ascii="Arial" w:hAnsi="Arial" w:cs="Arial"/>
          <w:b/>
          <w:sz w:val="22"/>
          <w:szCs w:val="22"/>
        </w:rPr>
      </w:pPr>
      <w:r w:rsidRPr="009A374F">
        <w:rPr>
          <w:rFonts w:ascii="Arial" w:hAnsi="Arial" w:cs="Arial"/>
          <w:b/>
          <w:sz w:val="22"/>
          <w:szCs w:val="22"/>
        </w:rPr>
        <w:t xml:space="preserve">Art. 7 – Responsabilità </w:t>
      </w:r>
    </w:p>
    <w:p w:rsidR="009A374F" w:rsidRPr="009A374F" w:rsidRDefault="009A374F" w:rsidP="009A374F">
      <w:pPr>
        <w:spacing w:line="560" w:lineRule="exact"/>
        <w:jc w:val="both"/>
        <w:rPr>
          <w:rFonts w:ascii="Arial" w:hAnsi="Arial" w:cs="Arial"/>
          <w:b/>
          <w:sz w:val="22"/>
          <w:szCs w:val="22"/>
        </w:rPr>
      </w:pPr>
      <w:r w:rsidRPr="00492A52">
        <w:rPr>
          <w:rFonts w:ascii="Arial" w:hAnsi="Arial" w:cs="Arial"/>
          <w:sz w:val="22"/>
          <w:szCs w:val="22"/>
        </w:rPr>
        <w:t xml:space="preserve">Il </w:t>
      </w:r>
      <w:r w:rsidRPr="009A374F">
        <w:rPr>
          <w:rFonts w:ascii="Arial" w:hAnsi="Arial" w:cs="Arial"/>
          <w:b/>
          <w:sz w:val="22"/>
          <w:szCs w:val="22"/>
        </w:rPr>
        <w:t xml:space="preserve">Soggetto Coordinatore </w:t>
      </w:r>
      <w:r w:rsidRPr="00492A52">
        <w:rPr>
          <w:rFonts w:ascii="Arial" w:hAnsi="Arial" w:cs="Arial"/>
          <w:sz w:val="22"/>
          <w:szCs w:val="22"/>
        </w:rPr>
        <w:t>ed il</w:t>
      </w:r>
      <w:r w:rsidRPr="009A374F">
        <w:rPr>
          <w:rFonts w:ascii="Arial" w:hAnsi="Arial" w:cs="Arial"/>
          <w:b/>
          <w:sz w:val="22"/>
          <w:szCs w:val="22"/>
        </w:rPr>
        <w:t xml:space="preserve"> Soggetto Attuatore </w:t>
      </w:r>
      <w:r w:rsidRPr="00492A52">
        <w:rPr>
          <w:rFonts w:ascii="Arial" w:hAnsi="Arial" w:cs="Arial"/>
          <w:sz w:val="22"/>
          <w:szCs w:val="22"/>
        </w:rPr>
        <w:t xml:space="preserve">si impegnano a tenere indenne ed esonerare l’altra parte da qualsiasi impegno o responsabilità a qualsiasi titolo che possa derivare nei confronti di terzi con riferimento alle attività poste in essere da ciascuna delle parti in forza della presente </w:t>
      </w:r>
      <w:r w:rsidR="00974776">
        <w:rPr>
          <w:rFonts w:ascii="Arial" w:hAnsi="Arial" w:cs="Arial"/>
          <w:sz w:val="22"/>
          <w:szCs w:val="22"/>
        </w:rPr>
        <w:t>Convenzione</w:t>
      </w:r>
      <w:r w:rsidRPr="00492A52">
        <w:rPr>
          <w:rFonts w:ascii="Arial" w:hAnsi="Arial" w:cs="Arial"/>
          <w:sz w:val="22"/>
          <w:szCs w:val="22"/>
        </w:rPr>
        <w:t>.</w:t>
      </w:r>
    </w:p>
    <w:p w:rsidR="009A374F" w:rsidRPr="009A374F" w:rsidRDefault="009A374F" w:rsidP="00492A52">
      <w:pPr>
        <w:spacing w:line="560" w:lineRule="exact"/>
        <w:jc w:val="center"/>
        <w:rPr>
          <w:rFonts w:ascii="Arial" w:hAnsi="Arial" w:cs="Arial"/>
          <w:b/>
          <w:sz w:val="22"/>
          <w:szCs w:val="22"/>
        </w:rPr>
      </w:pPr>
      <w:r w:rsidRPr="009A374F">
        <w:rPr>
          <w:rFonts w:ascii="Arial" w:hAnsi="Arial" w:cs="Arial"/>
          <w:b/>
          <w:sz w:val="22"/>
          <w:szCs w:val="22"/>
        </w:rPr>
        <w:t>Art. 8 – Impegno finanziario</w:t>
      </w:r>
    </w:p>
    <w:p w:rsidR="009A374F" w:rsidRPr="009A374F" w:rsidRDefault="009A374F" w:rsidP="009A374F">
      <w:pPr>
        <w:spacing w:line="560" w:lineRule="exact"/>
        <w:jc w:val="both"/>
        <w:rPr>
          <w:rFonts w:ascii="Arial" w:hAnsi="Arial" w:cs="Arial"/>
          <w:b/>
          <w:sz w:val="22"/>
          <w:szCs w:val="22"/>
        </w:rPr>
      </w:pPr>
      <w:r w:rsidRPr="00492A52">
        <w:rPr>
          <w:rFonts w:ascii="Arial" w:hAnsi="Arial" w:cs="Arial"/>
          <w:sz w:val="22"/>
          <w:szCs w:val="22"/>
        </w:rPr>
        <w:t>Il finanziamento complessivo concesso è fisso e invariabile e non è soggetto né a revisioni né a rivalutazioni, riconoscendo espressamente</w:t>
      </w:r>
      <w:r w:rsidRPr="009A374F">
        <w:rPr>
          <w:rFonts w:ascii="Arial" w:hAnsi="Arial" w:cs="Arial"/>
          <w:b/>
          <w:sz w:val="22"/>
          <w:szCs w:val="22"/>
        </w:rPr>
        <w:t xml:space="preserve"> </w:t>
      </w:r>
      <w:r w:rsidRPr="00492A52">
        <w:rPr>
          <w:rFonts w:ascii="Arial" w:hAnsi="Arial" w:cs="Arial"/>
          <w:sz w:val="22"/>
          <w:szCs w:val="22"/>
        </w:rPr>
        <w:t>il</w:t>
      </w:r>
      <w:r w:rsidRPr="009A374F">
        <w:rPr>
          <w:rFonts w:ascii="Arial" w:hAnsi="Arial" w:cs="Arial"/>
          <w:b/>
          <w:sz w:val="22"/>
          <w:szCs w:val="22"/>
        </w:rPr>
        <w:t xml:space="preserve"> Soggetto Attuatore </w:t>
      </w:r>
      <w:r w:rsidRPr="00492A52">
        <w:rPr>
          <w:rFonts w:ascii="Arial" w:hAnsi="Arial" w:cs="Arial"/>
          <w:sz w:val="22"/>
          <w:szCs w:val="22"/>
        </w:rPr>
        <w:t>che esso è sufficiente per l’attuazione della ricerca.</w:t>
      </w:r>
    </w:p>
    <w:p w:rsidR="009A374F" w:rsidRPr="009A374F" w:rsidRDefault="009A374F" w:rsidP="009A374F">
      <w:pPr>
        <w:spacing w:line="560" w:lineRule="exact"/>
        <w:jc w:val="both"/>
        <w:rPr>
          <w:rFonts w:ascii="Arial" w:hAnsi="Arial" w:cs="Arial"/>
          <w:b/>
          <w:sz w:val="22"/>
          <w:szCs w:val="22"/>
        </w:rPr>
      </w:pPr>
    </w:p>
    <w:p w:rsidR="00BA2BD9" w:rsidRPr="00B768EB" w:rsidRDefault="00BA2BD9" w:rsidP="00BA2BD9">
      <w:pPr>
        <w:spacing w:line="560" w:lineRule="exact"/>
        <w:jc w:val="center"/>
        <w:rPr>
          <w:rFonts w:ascii="Arial" w:hAnsi="Arial" w:cs="Arial"/>
          <w:b/>
          <w:sz w:val="22"/>
          <w:szCs w:val="22"/>
        </w:rPr>
      </w:pPr>
      <w:r w:rsidRPr="00A40B66">
        <w:rPr>
          <w:rFonts w:ascii="Arial" w:hAnsi="Arial" w:cs="Arial"/>
          <w:b/>
          <w:sz w:val="22"/>
          <w:szCs w:val="22"/>
        </w:rPr>
        <w:lastRenderedPageBreak/>
        <w:t xml:space="preserve">Art. 9 - Proprietà dei risultati </w:t>
      </w:r>
    </w:p>
    <w:p w:rsidR="00822CBB" w:rsidRPr="007553DC" w:rsidRDefault="00822CBB" w:rsidP="00BA2BD9">
      <w:pPr>
        <w:spacing w:line="560" w:lineRule="exact"/>
        <w:jc w:val="both"/>
        <w:rPr>
          <w:rFonts w:ascii="Arial" w:hAnsi="Arial" w:cs="Arial"/>
          <w:sz w:val="22"/>
          <w:szCs w:val="22"/>
        </w:rPr>
      </w:pPr>
      <w:r w:rsidRPr="007553DC">
        <w:rPr>
          <w:rFonts w:ascii="Arial" w:hAnsi="Arial" w:cs="Arial"/>
          <w:sz w:val="22"/>
          <w:szCs w:val="22"/>
        </w:rPr>
        <w:t xml:space="preserve">Le Parti concordano che le conoscenze e tecnologie, così come tutto quanto realizzato o sviluppato autonomamente da ciascuna delle Parti prima della stipula della presente </w:t>
      </w:r>
      <w:r w:rsidR="00974776">
        <w:rPr>
          <w:rFonts w:ascii="Arial" w:hAnsi="Arial" w:cs="Arial"/>
          <w:sz w:val="22"/>
          <w:szCs w:val="22"/>
        </w:rPr>
        <w:t>Convenzione</w:t>
      </w:r>
      <w:r w:rsidRPr="007553DC">
        <w:rPr>
          <w:rFonts w:ascii="Arial" w:hAnsi="Arial" w:cs="Arial"/>
          <w:sz w:val="22"/>
          <w:szCs w:val="22"/>
        </w:rPr>
        <w:t xml:space="preserve"> che debbano essere impiegate durante lo svolgimento della ricerca, rimarranno, in ogni caso, di esclusiva proprietà della parte originariamente detentrice</w:t>
      </w:r>
    </w:p>
    <w:p w:rsidR="00822CBB" w:rsidRPr="007553DC" w:rsidRDefault="00BA2BD9" w:rsidP="00822CBB">
      <w:pPr>
        <w:spacing w:line="560" w:lineRule="exact"/>
        <w:jc w:val="both"/>
        <w:rPr>
          <w:rFonts w:ascii="Arial" w:hAnsi="Arial" w:cs="Arial"/>
          <w:sz w:val="22"/>
          <w:szCs w:val="22"/>
        </w:rPr>
      </w:pPr>
      <w:r w:rsidRPr="007553DC">
        <w:rPr>
          <w:rFonts w:ascii="Arial" w:hAnsi="Arial" w:cs="Arial"/>
          <w:sz w:val="22"/>
          <w:szCs w:val="22"/>
        </w:rPr>
        <w:t xml:space="preserve">I risultati delle attività sviluppate in forza del presente atto saranno di </w:t>
      </w:r>
      <w:r w:rsidR="00822CBB" w:rsidRPr="007553DC">
        <w:rPr>
          <w:rFonts w:ascii="Arial" w:hAnsi="Arial" w:cs="Arial"/>
          <w:sz w:val="22"/>
          <w:szCs w:val="22"/>
        </w:rPr>
        <w:t xml:space="preserve">esclusiva proprietà della parte che li ha prodotti, fermo restando in ogni caso il diritto dell’autore/inventore ad essere riconosciuto come tale, che sarà titolare esclusivo dei diritti di proprietà intellettuale e diritti di sfruttamento industriale relativi al risultato conseguito o realizzato nell’ambito delle attività della </w:t>
      </w:r>
      <w:r w:rsidR="00974776">
        <w:rPr>
          <w:rFonts w:ascii="Arial" w:hAnsi="Arial" w:cs="Arial"/>
          <w:sz w:val="22"/>
          <w:szCs w:val="22"/>
        </w:rPr>
        <w:t>Convenzione</w:t>
      </w:r>
      <w:r w:rsidR="00822CBB" w:rsidRPr="007553DC">
        <w:rPr>
          <w:rFonts w:ascii="Arial" w:hAnsi="Arial" w:cs="Arial"/>
          <w:sz w:val="22"/>
          <w:szCs w:val="22"/>
        </w:rPr>
        <w:t>.</w:t>
      </w:r>
    </w:p>
    <w:p w:rsidR="00822CBB" w:rsidRPr="007553DC" w:rsidRDefault="00822CBB" w:rsidP="00822CBB">
      <w:pPr>
        <w:spacing w:line="560" w:lineRule="exact"/>
        <w:jc w:val="both"/>
        <w:rPr>
          <w:rFonts w:ascii="Arial" w:hAnsi="Arial" w:cs="Arial"/>
          <w:sz w:val="22"/>
          <w:szCs w:val="22"/>
        </w:rPr>
      </w:pPr>
      <w:r w:rsidRPr="007553DC">
        <w:rPr>
          <w:rFonts w:ascii="Arial" w:hAnsi="Arial" w:cs="Arial"/>
          <w:sz w:val="22"/>
          <w:szCs w:val="22"/>
        </w:rPr>
        <w:t>I risultati ottenuti congiuntamente saranno di proprietà comune alle parti che li hanno ottenuti. In caso di tutela brevettuale dovrà essere stipulato tra le parti un accordo di gestione congiunta, da stipularsi per iscritto e in data certa anteriore all’eventuale deposito della richiesta di brevetto.</w:t>
      </w:r>
    </w:p>
    <w:p w:rsidR="00822CBB" w:rsidRPr="007553DC" w:rsidRDefault="00822CBB" w:rsidP="00822CBB">
      <w:pPr>
        <w:spacing w:line="560" w:lineRule="exact"/>
        <w:jc w:val="both"/>
        <w:rPr>
          <w:rFonts w:ascii="Arial" w:hAnsi="Arial" w:cs="Arial"/>
          <w:sz w:val="22"/>
          <w:szCs w:val="22"/>
        </w:rPr>
      </w:pPr>
      <w:r w:rsidRPr="007553DC">
        <w:rPr>
          <w:rFonts w:ascii="Arial" w:hAnsi="Arial" w:cs="Arial"/>
          <w:sz w:val="22"/>
          <w:szCs w:val="22"/>
        </w:rPr>
        <w:t>In tal caso, le eventuali pubblicazioni dei risultati ottenuti nell’ambito del rapporto di collaborazione verranno effettuate previa intesa tra le parti.</w:t>
      </w:r>
    </w:p>
    <w:p w:rsidR="00822CBB" w:rsidRPr="007553DC" w:rsidRDefault="00822CBB" w:rsidP="00822CBB">
      <w:pPr>
        <w:spacing w:line="560" w:lineRule="exact"/>
        <w:jc w:val="center"/>
        <w:rPr>
          <w:rFonts w:ascii="Arial" w:hAnsi="Arial" w:cs="Arial"/>
          <w:b/>
          <w:sz w:val="22"/>
          <w:szCs w:val="22"/>
        </w:rPr>
      </w:pPr>
      <w:r w:rsidRPr="007553DC">
        <w:rPr>
          <w:rFonts w:ascii="Arial" w:hAnsi="Arial" w:cs="Arial"/>
          <w:b/>
          <w:sz w:val="22"/>
          <w:szCs w:val="22"/>
        </w:rPr>
        <w:t>Art. 10 - Tutela del background</w:t>
      </w:r>
    </w:p>
    <w:p w:rsidR="00822CBB" w:rsidRPr="007553DC" w:rsidRDefault="00822CBB" w:rsidP="00822CBB">
      <w:pPr>
        <w:spacing w:line="560" w:lineRule="exact"/>
        <w:jc w:val="both"/>
        <w:rPr>
          <w:rFonts w:ascii="Arial" w:hAnsi="Arial" w:cs="Arial"/>
          <w:sz w:val="22"/>
          <w:szCs w:val="22"/>
        </w:rPr>
      </w:pPr>
      <w:r w:rsidRPr="007553DC">
        <w:rPr>
          <w:rFonts w:ascii="Arial" w:hAnsi="Arial" w:cs="Arial"/>
          <w:sz w:val="22"/>
          <w:szCs w:val="22"/>
        </w:rPr>
        <w:t xml:space="preserve">Le Parti riconoscono che tutte le informazioni tecniche e commerciali, i materiali ed il know-how forniti da ciascuna Parte (o da terzi per conto di una singola Parte) durante l'esecuzione del presente </w:t>
      </w:r>
      <w:r w:rsidR="00974776">
        <w:rPr>
          <w:rFonts w:ascii="Arial" w:hAnsi="Arial" w:cs="Arial"/>
          <w:sz w:val="22"/>
          <w:szCs w:val="22"/>
        </w:rPr>
        <w:t>Convenzione</w:t>
      </w:r>
      <w:r w:rsidRPr="007553DC">
        <w:rPr>
          <w:rFonts w:ascii="Arial" w:hAnsi="Arial" w:cs="Arial"/>
          <w:sz w:val="22"/>
          <w:szCs w:val="22"/>
        </w:rPr>
        <w:t xml:space="preserve"> sono oggetto di diritto di proprietà esclusiva della parte che le ha fornite e sono di natura strettamente confidenziale e segreta e come tali vengono concesse e sono ricevute. Le Parti si obbligano per l’intera durata del presente </w:t>
      </w:r>
      <w:r w:rsidR="00974776">
        <w:rPr>
          <w:rFonts w:ascii="Arial" w:hAnsi="Arial" w:cs="Arial"/>
          <w:sz w:val="22"/>
          <w:szCs w:val="22"/>
        </w:rPr>
        <w:t>Convenzione</w:t>
      </w:r>
      <w:r w:rsidRPr="007553DC">
        <w:rPr>
          <w:rFonts w:ascii="Arial" w:hAnsi="Arial" w:cs="Arial"/>
          <w:sz w:val="22"/>
          <w:szCs w:val="22"/>
        </w:rPr>
        <w:t xml:space="preserve">, </w:t>
      </w:r>
      <w:r w:rsidRPr="007553DC">
        <w:rPr>
          <w:rFonts w:ascii="Arial" w:hAnsi="Arial" w:cs="Arial"/>
          <w:sz w:val="22"/>
          <w:szCs w:val="22"/>
        </w:rPr>
        <w:lastRenderedPageBreak/>
        <w:t xml:space="preserve">così come nei x (…)anni dalla conclusione effettiva del </w:t>
      </w:r>
      <w:r w:rsidR="00974776">
        <w:rPr>
          <w:rFonts w:ascii="Arial" w:hAnsi="Arial" w:cs="Arial"/>
          <w:sz w:val="22"/>
          <w:szCs w:val="22"/>
        </w:rPr>
        <w:t>Convenzione</w:t>
      </w:r>
      <w:r w:rsidRPr="007553DC">
        <w:rPr>
          <w:rFonts w:ascii="Arial" w:hAnsi="Arial" w:cs="Arial"/>
          <w:sz w:val="22"/>
          <w:szCs w:val="22"/>
        </w:rPr>
        <w:t xml:space="preserve">, a mantenere strettamente riservati, adottando al riguardo ogni più idonea misura, i dati, le invenzioni (anche in fase di studio), il know-how e quant'altro comunicato da una Parte all’altra in forza dell'esecuzione del presente </w:t>
      </w:r>
      <w:r w:rsidR="00974776">
        <w:rPr>
          <w:rFonts w:ascii="Arial" w:hAnsi="Arial" w:cs="Arial"/>
          <w:sz w:val="22"/>
          <w:szCs w:val="22"/>
        </w:rPr>
        <w:t>Convenzione</w:t>
      </w:r>
      <w:r w:rsidRPr="007553DC">
        <w:rPr>
          <w:rFonts w:ascii="Arial" w:hAnsi="Arial" w:cs="Arial"/>
          <w:sz w:val="22"/>
          <w:szCs w:val="22"/>
        </w:rPr>
        <w:t xml:space="preserve"> o in dipendenza di questo, rendendosi responsabili del rispetto del suddetto obbligo di riservatezza da parte dei propri dipendenti e collaboratori esterni. Le Parti si danno reciprocamente atto che l’obbligo di segretezza di cui al presente articolo non trova applicazione con riguardo alle informazioni: a) che al momento della divulgazione erano già divenute di pubblico dominio; b) che sono divenute di pubblico dominio a seguito di divulgazione senza colpa di una delle Parti; c) che erano già conosciute prima della relativa comunicazione ricevuta dall'altra Parte; d) che sono state legittimamente divulgate da una parte terza che non aveva obbligo di segretezza; e) che ciascuna Parte sarà obbligato a divulgare per legge o in sede di un procedimento giudiziale.</w:t>
      </w:r>
    </w:p>
    <w:p w:rsidR="009A374F" w:rsidRPr="009A374F" w:rsidRDefault="00BA2BD9" w:rsidP="00DA2826">
      <w:pPr>
        <w:spacing w:line="560" w:lineRule="exact"/>
        <w:jc w:val="center"/>
        <w:rPr>
          <w:rFonts w:ascii="Arial" w:hAnsi="Arial" w:cs="Arial"/>
          <w:b/>
          <w:sz w:val="22"/>
          <w:szCs w:val="22"/>
        </w:rPr>
      </w:pPr>
      <w:r>
        <w:rPr>
          <w:rFonts w:ascii="Arial" w:hAnsi="Arial" w:cs="Arial"/>
          <w:b/>
          <w:sz w:val="22"/>
          <w:szCs w:val="22"/>
        </w:rPr>
        <w:t>Art. 11</w:t>
      </w:r>
      <w:r w:rsidR="009A374F" w:rsidRPr="009A374F">
        <w:rPr>
          <w:rFonts w:ascii="Arial" w:hAnsi="Arial" w:cs="Arial"/>
          <w:b/>
          <w:sz w:val="22"/>
          <w:szCs w:val="22"/>
        </w:rPr>
        <w:t xml:space="preserve"> </w:t>
      </w:r>
      <w:r>
        <w:rPr>
          <w:rFonts w:ascii="Arial" w:hAnsi="Arial" w:cs="Arial"/>
          <w:b/>
          <w:sz w:val="22"/>
          <w:szCs w:val="22"/>
        </w:rPr>
        <w:t xml:space="preserve">- </w:t>
      </w:r>
      <w:r w:rsidR="00B73A2C">
        <w:rPr>
          <w:rFonts w:ascii="Arial" w:hAnsi="Arial" w:cs="Arial"/>
          <w:b/>
          <w:sz w:val="22"/>
          <w:szCs w:val="22"/>
        </w:rPr>
        <w:t>Sicurezza</w:t>
      </w:r>
    </w:p>
    <w:p w:rsidR="009A374F" w:rsidRPr="00DA2826" w:rsidRDefault="009A374F" w:rsidP="009A374F">
      <w:pPr>
        <w:spacing w:line="560" w:lineRule="exact"/>
        <w:jc w:val="both"/>
        <w:rPr>
          <w:rFonts w:ascii="Arial" w:hAnsi="Arial" w:cs="Arial"/>
          <w:sz w:val="22"/>
          <w:szCs w:val="22"/>
        </w:rPr>
      </w:pPr>
      <w:r w:rsidRPr="00DA2826">
        <w:rPr>
          <w:rFonts w:ascii="Arial" w:hAnsi="Arial" w:cs="Arial"/>
          <w:sz w:val="22"/>
          <w:szCs w:val="22"/>
        </w:rPr>
        <w:t xml:space="preserve">Ciascuna delle parti provvederà alle coperture assicurative di legge del proprio personale che è tenuto ad uniformarsi ai regolamenti disciplinari e di sicurezza in vigore nelle sedi di esecuzione delle attività oggetto della presente </w:t>
      </w:r>
      <w:r w:rsidR="00974776">
        <w:rPr>
          <w:rFonts w:ascii="Arial" w:hAnsi="Arial" w:cs="Arial"/>
          <w:sz w:val="22"/>
          <w:szCs w:val="22"/>
        </w:rPr>
        <w:t>Convenzione</w:t>
      </w:r>
      <w:r w:rsidRPr="00DA2826">
        <w:rPr>
          <w:rFonts w:ascii="Arial" w:hAnsi="Arial" w:cs="Arial"/>
          <w:sz w:val="22"/>
          <w:szCs w:val="22"/>
        </w:rPr>
        <w:t xml:space="preserve"> di ricerca nel rispetto della normativa per la sicurezza di cui al D.Lgs. n. 81/08 e successive modificazioni e integrazioni.</w:t>
      </w:r>
    </w:p>
    <w:p w:rsidR="009A374F" w:rsidRPr="009A374F" w:rsidRDefault="009A374F" w:rsidP="00DA2826">
      <w:pPr>
        <w:spacing w:line="560" w:lineRule="exact"/>
        <w:jc w:val="center"/>
        <w:rPr>
          <w:rFonts w:ascii="Arial" w:hAnsi="Arial" w:cs="Arial"/>
          <w:b/>
          <w:sz w:val="22"/>
          <w:szCs w:val="22"/>
        </w:rPr>
      </w:pPr>
      <w:r w:rsidRPr="009A374F">
        <w:rPr>
          <w:rFonts w:ascii="Arial" w:hAnsi="Arial" w:cs="Arial"/>
          <w:b/>
          <w:sz w:val="22"/>
          <w:szCs w:val="22"/>
        </w:rPr>
        <w:t>Art. 1</w:t>
      </w:r>
      <w:r w:rsidR="00BA2BD9">
        <w:rPr>
          <w:rFonts w:ascii="Arial" w:hAnsi="Arial" w:cs="Arial"/>
          <w:b/>
          <w:sz w:val="22"/>
          <w:szCs w:val="22"/>
        </w:rPr>
        <w:t xml:space="preserve">2 - </w:t>
      </w:r>
      <w:r w:rsidRPr="009A374F">
        <w:rPr>
          <w:rFonts w:ascii="Arial" w:hAnsi="Arial" w:cs="Arial"/>
          <w:b/>
          <w:sz w:val="22"/>
          <w:szCs w:val="22"/>
        </w:rPr>
        <w:t>Trattamento dati personali</w:t>
      </w:r>
    </w:p>
    <w:p w:rsidR="00822CBB" w:rsidRPr="00822CBB" w:rsidRDefault="00822CBB" w:rsidP="00822CBB">
      <w:pPr>
        <w:spacing w:line="560" w:lineRule="exact"/>
        <w:jc w:val="both"/>
        <w:rPr>
          <w:rFonts w:ascii="Arial" w:hAnsi="Arial" w:cs="Arial"/>
          <w:sz w:val="22"/>
          <w:szCs w:val="22"/>
        </w:rPr>
      </w:pPr>
      <w:r w:rsidRPr="00822CBB">
        <w:rPr>
          <w:rFonts w:ascii="Arial" w:hAnsi="Arial" w:cs="Arial"/>
          <w:sz w:val="22"/>
          <w:szCs w:val="22"/>
        </w:rPr>
        <w:t>Le parti dichiarano di essere reciprocamente informate che i dati forniti o comunque raccolti in relazione al</w:t>
      </w:r>
      <w:r w:rsidR="00871689">
        <w:rPr>
          <w:rFonts w:ascii="Arial" w:hAnsi="Arial" w:cs="Arial"/>
          <w:sz w:val="22"/>
          <w:szCs w:val="22"/>
        </w:rPr>
        <w:t>la</w:t>
      </w:r>
      <w:r w:rsidRPr="00822CBB">
        <w:rPr>
          <w:rFonts w:ascii="Arial" w:hAnsi="Arial" w:cs="Arial"/>
          <w:sz w:val="22"/>
          <w:szCs w:val="22"/>
        </w:rPr>
        <w:t xml:space="preserve"> presente </w:t>
      </w:r>
      <w:r w:rsidR="00974776">
        <w:rPr>
          <w:rFonts w:ascii="Arial" w:hAnsi="Arial" w:cs="Arial"/>
          <w:sz w:val="22"/>
          <w:szCs w:val="22"/>
        </w:rPr>
        <w:t>Convenzione</w:t>
      </w:r>
      <w:r w:rsidRPr="00822CBB">
        <w:rPr>
          <w:rFonts w:ascii="Arial" w:hAnsi="Arial" w:cs="Arial"/>
          <w:sz w:val="22"/>
          <w:szCs w:val="22"/>
        </w:rPr>
        <w:t xml:space="preserve">, saranno trattati in modo lecito e secondo correttezza esclusivamente per il raggiungimento </w:t>
      </w:r>
      <w:r w:rsidRPr="00822CBB">
        <w:rPr>
          <w:rFonts w:ascii="Arial" w:hAnsi="Arial" w:cs="Arial"/>
          <w:sz w:val="22"/>
          <w:szCs w:val="22"/>
        </w:rPr>
        <w:lastRenderedPageBreak/>
        <w:t>delle finalità dell</w:t>
      </w:r>
      <w:r w:rsidR="00871689">
        <w:rPr>
          <w:rFonts w:ascii="Arial" w:hAnsi="Arial" w:cs="Arial"/>
          <w:sz w:val="22"/>
          <w:szCs w:val="22"/>
        </w:rPr>
        <w:t xml:space="preserve">a </w:t>
      </w:r>
      <w:r w:rsidR="00974776">
        <w:rPr>
          <w:rFonts w:ascii="Arial" w:hAnsi="Arial" w:cs="Arial"/>
          <w:sz w:val="22"/>
          <w:szCs w:val="22"/>
        </w:rPr>
        <w:t>Convenzione</w:t>
      </w:r>
      <w:r w:rsidRPr="00822CBB">
        <w:rPr>
          <w:rFonts w:ascii="Arial" w:hAnsi="Arial" w:cs="Arial"/>
          <w:sz w:val="22"/>
          <w:szCs w:val="22"/>
        </w:rPr>
        <w:t>, nonché per quelle previste dalla legge e dai regolamenti e connessi alla stipula dello stesso.</w:t>
      </w:r>
    </w:p>
    <w:p w:rsidR="00822CBB" w:rsidRPr="00822CBB" w:rsidRDefault="00822CBB" w:rsidP="00822CBB">
      <w:pPr>
        <w:spacing w:line="560" w:lineRule="exact"/>
        <w:jc w:val="both"/>
        <w:rPr>
          <w:rFonts w:ascii="Arial" w:hAnsi="Arial" w:cs="Arial"/>
          <w:sz w:val="22"/>
          <w:szCs w:val="22"/>
        </w:rPr>
      </w:pPr>
      <w:r w:rsidRPr="00822CBB">
        <w:rPr>
          <w:rFonts w:ascii="Arial" w:hAnsi="Arial" w:cs="Arial"/>
          <w:sz w:val="22"/>
          <w:szCs w:val="22"/>
        </w:rPr>
        <w:t xml:space="preserve">Ai sensi di quanto previsto dalla normativa vigente, le parti si impegnano a conformarsi pienamente alle disposizioni del Regolamento generale sulla protezione dei dati “GDPR” n. 679/2016. </w:t>
      </w:r>
    </w:p>
    <w:p w:rsidR="00822CBB" w:rsidRPr="00822CBB" w:rsidRDefault="00822CBB" w:rsidP="00822CBB">
      <w:pPr>
        <w:spacing w:line="560" w:lineRule="exact"/>
        <w:jc w:val="both"/>
        <w:rPr>
          <w:rFonts w:ascii="Arial" w:hAnsi="Arial" w:cs="Arial"/>
          <w:sz w:val="22"/>
          <w:szCs w:val="22"/>
        </w:rPr>
      </w:pPr>
      <w:r w:rsidRPr="00822CBB">
        <w:rPr>
          <w:rFonts w:ascii="Arial" w:hAnsi="Arial" w:cs="Arial"/>
          <w:sz w:val="22"/>
          <w:szCs w:val="22"/>
        </w:rPr>
        <w:t>Inoltre le parti dichiarano di essersi reciprocamente informate, prima della sottoscrizione del</w:t>
      </w:r>
      <w:r w:rsidR="00871689">
        <w:rPr>
          <w:rFonts w:ascii="Arial" w:hAnsi="Arial" w:cs="Arial"/>
          <w:sz w:val="22"/>
          <w:szCs w:val="22"/>
        </w:rPr>
        <w:t>la</w:t>
      </w:r>
      <w:r w:rsidRPr="00822CBB">
        <w:rPr>
          <w:rFonts w:ascii="Arial" w:hAnsi="Arial" w:cs="Arial"/>
          <w:sz w:val="22"/>
          <w:szCs w:val="22"/>
        </w:rPr>
        <w:t xml:space="preserve"> presente </w:t>
      </w:r>
      <w:r w:rsidR="00974776">
        <w:rPr>
          <w:rFonts w:ascii="Arial" w:hAnsi="Arial" w:cs="Arial"/>
          <w:sz w:val="22"/>
          <w:szCs w:val="22"/>
        </w:rPr>
        <w:t>Convenzione</w:t>
      </w:r>
      <w:r w:rsidRPr="00822CBB">
        <w:rPr>
          <w:rFonts w:ascii="Arial" w:hAnsi="Arial" w:cs="Arial"/>
          <w:sz w:val="22"/>
          <w:szCs w:val="22"/>
        </w:rPr>
        <w:t>, delle modalità e delle finalità relative al trattamento dei dati personali per l’esecuzione dell</w:t>
      </w:r>
      <w:r w:rsidR="00871689">
        <w:rPr>
          <w:rFonts w:ascii="Arial" w:hAnsi="Arial" w:cs="Arial"/>
          <w:sz w:val="22"/>
          <w:szCs w:val="22"/>
        </w:rPr>
        <w:t xml:space="preserve">a </w:t>
      </w:r>
      <w:r w:rsidR="00974776">
        <w:rPr>
          <w:rFonts w:ascii="Arial" w:hAnsi="Arial" w:cs="Arial"/>
          <w:sz w:val="22"/>
          <w:szCs w:val="22"/>
        </w:rPr>
        <w:t>Convenzione</w:t>
      </w:r>
      <w:r w:rsidRPr="00822CBB">
        <w:rPr>
          <w:rFonts w:ascii="Arial" w:hAnsi="Arial" w:cs="Arial"/>
          <w:sz w:val="22"/>
          <w:szCs w:val="22"/>
        </w:rPr>
        <w:t xml:space="preserve"> medesimo.</w:t>
      </w:r>
    </w:p>
    <w:p w:rsidR="009A374F" w:rsidRPr="009A374F" w:rsidRDefault="009A374F" w:rsidP="00DA2826">
      <w:pPr>
        <w:spacing w:line="560" w:lineRule="exact"/>
        <w:jc w:val="center"/>
        <w:rPr>
          <w:rFonts w:ascii="Arial" w:hAnsi="Arial" w:cs="Arial"/>
          <w:b/>
          <w:sz w:val="22"/>
          <w:szCs w:val="22"/>
        </w:rPr>
      </w:pPr>
      <w:r w:rsidRPr="009A374F">
        <w:rPr>
          <w:rFonts w:ascii="Arial" w:hAnsi="Arial" w:cs="Arial"/>
          <w:b/>
          <w:sz w:val="22"/>
          <w:szCs w:val="22"/>
        </w:rPr>
        <w:t>Art. 1</w:t>
      </w:r>
      <w:r w:rsidR="00BA2BD9">
        <w:rPr>
          <w:rFonts w:ascii="Arial" w:hAnsi="Arial" w:cs="Arial"/>
          <w:b/>
          <w:sz w:val="22"/>
          <w:szCs w:val="22"/>
        </w:rPr>
        <w:t>3</w:t>
      </w:r>
      <w:r w:rsidRPr="009A374F">
        <w:rPr>
          <w:rFonts w:ascii="Arial" w:hAnsi="Arial" w:cs="Arial"/>
          <w:b/>
          <w:sz w:val="22"/>
          <w:szCs w:val="22"/>
        </w:rPr>
        <w:t xml:space="preserve"> – Oneri fiscali</w:t>
      </w:r>
    </w:p>
    <w:p w:rsidR="009A374F" w:rsidRPr="00C70070" w:rsidRDefault="009A374F" w:rsidP="009A374F">
      <w:pPr>
        <w:spacing w:line="560" w:lineRule="exact"/>
        <w:jc w:val="both"/>
        <w:rPr>
          <w:rFonts w:ascii="Arial" w:hAnsi="Arial" w:cs="Arial"/>
          <w:sz w:val="22"/>
          <w:szCs w:val="22"/>
        </w:rPr>
      </w:pPr>
      <w:r w:rsidRPr="00C70070">
        <w:rPr>
          <w:rFonts w:ascii="Arial" w:hAnsi="Arial" w:cs="Arial"/>
          <w:sz w:val="22"/>
          <w:szCs w:val="22"/>
        </w:rPr>
        <w:t xml:space="preserve">Le parti convengono che la presente </w:t>
      </w:r>
      <w:r w:rsidR="00974776">
        <w:rPr>
          <w:rFonts w:ascii="Arial" w:hAnsi="Arial" w:cs="Arial"/>
          <w:sz w:val="22"/>
          <w:szCs w:val="22"/>
        </w:rPr>
        <w:t>Convenzione</w:t>
      </w:r>
      <w:r w:rsidR="00BE2051">
        <w:rPr>
          <w:rFonts w:ascii="Arial" w:hAnsi="Arial" w:cs="Arial"/>
          <w:sz w:val="22"/>
          <w:szCs w:val="22"/>
        </w:rPr>
        <w:t xml:space="preserve"> </w:t>
      </w:r>
      <w:r w:rsidRPr="00C70070">
        <w:rPr>
          <w:rFonts w:ascii="Arial" w:hAnsi="Arial" w:cs="Arial"/>
          <w:sz w:val="22"/>
          <w:szCs w:val="22"/>
        </w:rPr>
        <w:t>è soggetta a registrazione solo in caso d’uso, ai sensi del DPR 26 aprile 1986 n. 131, Tabella parte II, art. 4.</w:t>
      </w:r>
    </w:p>
    <w:p w:rsidR="009A374F" w:rsidRPr="00C70070" w:rsidRDefault="009A374F" w:rsidP="009A374F">
      <w:pPr>
        <w:spacing w:line="560" w:lineRule="exact"/>
        <w:jc w:val="both"/>
        <w:rPr>
          <w:rFonts w:ascii="Arial" w:hAnsi="Arial" w:cs="Arial"/>
          <w:sz w:val="22"/>
          <w:szCs w:val="22"/>
        </w:rPr>
      </w:pPr>
      <w:r w:rsidRPr="00C70070">
        <w:rPr>
          <w:rFonts w:ascii="Arial" w:hAnsi="Arial" w:cs="Arial"/>
          <w:sz w:val="22"/>
          <w:szCs w:val="22"/>
        </w:rPr>
        <w:t xml:space="preserve">Le spese di registrazione, nonché ogni altro onere inerente o conseguente la presente </w:t>
      </w:r>
      <w:r w:rsidR="00974776">
        <w:rPr>
          <w:rFonts w:ascii="Arial" w:hAnsi="Arial" w:cs="Arial"/>
          <w:sz w:val="22"/>
          <w:szCs w:val="22"/>
        </w:rPr>
        <w:t>Convenzione</w:t>
      </w:r>
      <w:r w:rsidRPr="00C70070">
        <w:rPr>
          <w:rFonts w:ascii="Arial" w:hAnsi="Arial" w:cs="Arial"/>
          <w:sz w:val="22"/>
          <w:szCs w:val="22"/>
        </w:rPr>
        <w:t>, saranno sostenute a cura della parte che ne farà richiesta.</w:t>
      </w:r>
    </w:p>
    <w:p w:rsidR="009A374F" w:rsidRPr="00096F4A" w:rsidRDefault="0039727B" w:rsidP="009A374F">
      <w:pPr>
        <w:spacing w:line="560" w:lineRule="exact"/>
        <w:jc w:val="both"/>
        <w:rPr>
          <w:rFonts w:ascii="Arial" w:hAnsi="Arial" w:cs="Arial"/>
          <w:sz w:val="22"/>
          <w:szCs w:val="22"/>
        </w:rPr>
      </w:pPr>
      <w:r w:rsidRPr="00096F4A">
        <w:rPr>
          <w:rFonts w:ascii="Arial" w:hAnsi="Arial" w:cs="Arial"/>
          <w:sz w:val="22"/>
          <w:szCs w:val="22"/>
        </w:rPr>
        <w:t xml:space="preserve">L’imposta di bollo relativa alla presente </w:t>
      </w:r>
      <w:r w:rsidR="00974776">
        <w:rPr>
          <w:rFonts w:ascii="Arial" w:hAnsi="Arial" w:cs="Arial"/>
          <w:sz w:val="22"/>
          <w:szCs w:val="22"/>
        </w:rPr>
        <w:t>Convenzione</w:t>
      </w:r>
      <w:r w:rsidRPr="00822CBB">
        <w:rPr>
          <w:rFonts w:ascii="Arial" w:hAnsi="Arial" w:cs="Arial"/>
          <w:sz w:val="22"/>
          <w:szCs w:val="22"/>
        </w:rPr>
        <w:t xml:space="preserve"> (complessivi € xxx)</w:t>
      </w:r>
      <w:r w:rsidR="004D0FBB" w:rsidRPr="00822CBB">
        <w:rPr>
          <w:rStyle w:val="Rimandonotaapidipagina"/>
          <w:rFonts w:ascii="Arial" w:hAnsi="Arial" w:cs="Arial"/>
          <w:sz w:val="22"/>
          <w:szCs w:val="22"/>
        </w:rPr>
        <w:footnoteReference w:id="1"/>
      </w:r>
      <w:r w:rsidRPr="00822CBB">
        <w:rPr>
          <w:rFonts w:ascii="Arial" w:hAnsi="Arial" w:cs="Arial"/>
          <w:sz w:val="22"/>
          <w:szCs w:val="22"/>
        </w:rPr>
        <w:t xml:space="preserve"> </w:t>
      </w:r>
      <w:r w:rsidRPr="00096F4A">
        <w:rPr>
          <w:rFonts w:ascii="Arial" w:hAnsi="Arial" w:cs="Arial"/>
          <w:sz w:val="22"/>
          <w:szCs w:val="22"/>
        </w:rPr>
        <w:t>sarà a carico del Soggetto Attuatore che dovrà trasmettere idonea documentazione attestante il versamento</w:t>
      </w:r>
      <w:r w:rsidR="004D0FBB">
        <w:rPr>
          <w:rStyle w:val="Rimandonotaapidipagina"/>
          <w:rFonts w:ascii="Arial" w:hAnsi="Arial" w:cs="Arial"/>
          <w:sz w:val="22"/>
          <w:szCs w:val="22"/>
        </w:rPr>
        <w:footnoteReference w:id="2"/>
      </w:r>
      <w:r w:rsidR="00096F4A">
        <w:rPr>
          <w:rFonts w:ascii="Arial" w:hAnsi="Arial" w:cs="Arial"/>
          <w:sz w:val="22"/>
          <w:szCs w:val="22"/>
        </w:rPr>
        <w:t>.</w:t>
      </w:r>
    </w:p>
    <w:p w:rsidR="00A519B8" w:rsidRPr="0017558C" w:rsidRDefault="00A519B8" w:rsidP="00A519B8">
      <w:pPr>
        <w:spacing w:line="560" w:lineRule="exact"/>
        <w:jc w:val="both"/>
        <w:rPr>
          <w:rFonts w:ascii="Arial" w:hAnsi="Arial" w:cs="Arial"/>
          <w:sz w:val="22"/>
          <w:szCs w:val="22"/>
        </w:rPr>
      </w:pPr>
      <w:r w:rsidRPr="0017558C">
        <w:rPr>
          <w:rFonts w:ascii="Arial" w:hAnsi="Arial" w:cs="Arial"/>
          <w:sz w:val="22"/>
          <w:szCs w:val="22"/>
        </w:rPr>
        <w:lastRenderedPageBreak/>
        <w:t xml:space="preserve">Ai fini dell’assegnazione il Soggetto Attuatore dichiara che le prestazioni di cui alla </w:t>
      </w:r>
      <w:r w:rsidR="00974776">
        <w:rPr>
          <w:rFonts w:ascii="Arial" w:hAnsi="Arial" w:cs="Arial"/>
          <w:sz w:val="22"/>
          <w:szCs w:val="22"/>
        </w:rPr>
        <w:t>Convenzione</w:t>
      </w:r>
      <w:r w:rsidRPr="0017558C">
        <w:rPr>
          <w:rFonts w:ascii="Arial" w:hAnsi="Arial" w:cs="Arial"/>
          <w:sz w:val="22"/>
          <w:szCs w:val="22"/>
        </w:rPr>
        <w:t>, non sono soggette all’imposta sul valore aggiunto (I.V.A.) in quanto rientranti nell’ambito delle attività istituzionali, non nell’esercizio di attività commerciale, ai sensi dell’art. 4 del D.P.R. 633/72 e successive modifiche ed integrazioni.</w:t>
      </w:r>
    </w:p>
    <w:p w:rsidR="009A374F" w:rsidRPr="009A374F" w:rsidRDefault="009A374F" w:rsidP="00C70070">
      <w:pPr>
        <w:spacing w:line="560" w:lineRule="exact"/>
        <w:jc w:val="center"/>
        <w:rPr>
          <w:rFonts w:ascii="Arial" w:hAnsi="Arial" w:cs="Arial"/>
          <w:b/>
          <w:sz w:val="22"/>
          <w:szCs w:val="22"/>
        </w:rPr>
      </w:pPr>
      <w:r w:rsidRPr="009A374F">
        <w:rPr>
          <w:rFonts w:ascii="Arial" w:hAnsi="Arial" w:cs="Arial"/>
          <w:b/>
          <w:sz w:val="22"/>
          <w:szCs w:val="22"/>
        </w:rPr>
        <w:t>Art. 1</w:t>
      </w:r>
      <w:r w:rsidR="00BA2BD9">
        <w:rPr>
          <w:rFonts w:ascii="Arial" w:hAnsi="Arial" w:cs="Arial"/>
          <w:b/>
          <w:sz w:val="22"/>
          <w:szCs w:val="22"/>
        </w:rPr>
        <w:t>4</w:t>
      </w:r>
      <w:r w:rsidRPr="009A374F">
        <w:rPr>
          <w:rFonts w:ascii="Arial" w:hAnsi="Arial" w:cs="Arial"/>
          <w:b/>
          <w:sz w:val="22"/>
          <w:szCs w:val="22"/>
        </w:rPr>
        <w:t xml:space="preserve"> – Foro competente</w:t>
      </w:r>
    </w:p>
    <w:p w:rsidR="00822CBB" w:rsidRPr="00822CBB" w:rsidRDefault="00822CBB" w:rsidP="00822CBB">
      <w:pPr>
        <w:spacing w:line="560" w:lineRule="exact"/>
        <w:jc w:val="both"/>
        <w:rPr>
          <w:rFonts w:ascii="Arial" w:hAnsi="Arial" w:cs="Arial"/>
          <w:sz w:val="22"/>
          <w:szCs w:val="22"/>
        </w:rPr>
      </w:pPr>
      <w:r w:rsidRPr="00822CBB">
        <w:rPr>
          <w:rFonts w:ascii="Arial" w:hAnsi="Arial" w:cs="Arial"/>
          <w:sz w:val="22"/>
          <w:szCs w:val="22"/>
        </w:rPr>
        <w:t xml:space="preserve">Per qualsiasi controversia relativa al presente atto che non sia possibile ricomporre in via amichevole, è competente in via esclusiva il foro di Roma, ovvero il foro è individuato secondo le norme del </w:t>
      </w:r>
      <w:r>
        <w:rPr>
          <w:rFonts w:ascii="Arial" w:hAnsi="Arial" w:cs="Arial"/>
          <w:sz w:val="22"/>
          <w:szCs w:val="22"/>
        </w:rPr>
        <w:t>c.p.c.</w:t>
      </w:r>
    </w:p>
    <w:p w:rsidR="009A374F" w:rsidRPr="009A374F" w:rsidRDefault="009A374F" w:rsidP="009A374F">
      <w:pPr>
        <w:spacing w:line="560" w:lineRule="exact"/>
        <w:jc w:val="both"/>
        <w:rPr>
          <w:rFonts w:ascii="Arial" w:hAnsi="Arial" w:cs="Arial"/>
          <w:b/>
          <w:sz w:val="22"/>
          <w:szCs w:val="22"/>
        </w:rPr>
      </w:pPr>
      <w:r w:rsidRPr="009A374F">
        <w:rPr>
          <w:rFonts w:ascii="Arial" w:hAnsi="Arial" w:cs="Arial"/>
          <w:b/>
          <w:sz w:val="22"/>
          <w:szCs w:val="22"/>
        </w:rPr>
        <w:t>Letto, confermato e sottoscritto.</w:t>
      </w:r>
    </w:p>
    <w:p w:rsidR="009A374F" w:rsidRPr="009A374F" w:rsidRDefault="009A374F" w:rsidP="009A374F">
      <w:pPr>
        <w:spacing w:line="560" w:lineRule="exact"/>
        <w:jc w:val="both"/>
        <w:rPr>
          <w:rFonts w:ascii="Arial" w:hAnsi="Arial" w:cs="Arial"/>
          <w:b/>
          <w:sz w:val="22"/>
          <w:szCs w:val="22"/>
        </w:rPr>
      </w:pPr>
      <w:r w:rsidRPr="009A374F">
        <w:rPr>
          <w:rFonts w:ascii="Arial" w:hAnsi="Arial" w:cs="Arial"/>
          <w:b/>
          <w:sz w:val="22"/>
          <w:szCs w:val="22"/>
        </w:rPr>
        <w:t>(luogo)……, lì …………. (data)</w:t>
      </w:r>
    </w:p>
    <w:tbl>
      <w:tblPr>
        <w:tblStyle w:val="Grigliatabella"/>
        <w:tblW w:w="0" w:type="auto"/>
        <w:tblLook w:val="04A0" w:firstRow="1" w:lastRow="0" w:firstColumn="1" w:lastColumn="0" w:noHBand="0" w:noVBand="1"/>
      </w:tblPr>
      <w:tblGrid>
        <w:gridCol w:w="3751"/>
        <w:gridCol w:w="3752"/>
      </w:tblGrid>
      <w:tr w:rsidR="00C70070" w:rsidRPr="00C70070" w:rsidTr="00C70070">
        <w:tc>
          <w:tcPr>
            <w:tcW w:w="3751" w:type="dxa"/>
          </w:tcPr>
          <w:p w:rsidR="00C70070" w:rsidRPr="00C70070" w:rsidRDefault="00C70070" w:rsidP="008350BE">
            <w:pPr>
              <w:spacing w:line="560" w:lineRule="exact"/>
              <w:jc w:val="both"/>
              <w:rPr>
                <w:rFonts w:ascii="Arial" w:hAnsi="Arial" w:cs="Arial"/>
                <w:b/>
                <w:sz w:val="22"/>
                <w:szCs w:val="22"/>
              </w:rPr>
            </w:pPr>
            <w:r w:rsidRPr="00C70070">
              <w:rPr>
                <w:rFonts w:ascii="Arial" w:hAnsi="Arial" w:cs="Arial"/>
                <w:b/>
                <w:sz w:val="22"/>
                <w:szCs w:val="22"/>
              </w:rPr>
              <w:t>Per il (indicare il Soggetto Coordinatore)</w:t>
            </w:r>
            <w:r w:rsidRPr="00C70070">
              <w:rPr>
                <w:rFonts w:ascii="Arial" w:hAnsi="Arial" w:cs="Arial"/>
                <w:b/>
                <w:sz w:val="22"/>
                <w:szCs w:val="22"/>
              </w:rPr>
              <w:tab/>
            </w:r>
          </w:p>
        </w:tc>
        <w:tc>
          <w:tcPr>
            <w:tcW w:w="3752" w:type="dxa"/>
          </w:tcPr>
          <w:p w:rsidR="00C70070" w:rsidRPr="00C70070" w:rsidRDefault="00C70070" w:rsidP="008350BE">
            <w:pPr>
              <w:spacing w:line="560" w:lineRule="exact"/>
              <w:jc w:val="both"/>
              <w:rPr>
                <w:rFonts w:ascii="Arial" w:hAnsi="Arial" w:cs="Arial"/>
                <w:b/>
                <w:sz w:val="22"/>
                <w:szCs w:val="22"/>
              </w:rPr>
            </w:pPr>
            <w:r w:rsidRPr="00C70070">
              <w:rPr>
                <w:rFonts w:ascii="Arial" w:hAnsi="Arial" w:cs="Arial"/>
                <w:b/>
                <w:sz w:val="22"/>
                <w:szCs w:val="22"/>
              </w:rPr>
              <w:t>Per Il Consiglio per la ricerca in agricoltura e l'analisi dell'economia agraria – Centro di Ricerca (CREA-XX)</w:t>
            </w:r>
          </w:p>
        </w:tc>
      </w:tr>
      <w:tr w:rsidR="00C70070" w:rsidRPr="00C70070" w:rsidTr="00C70070">
        <w:tc>
          <w:tcPr>
            <w:tcW w:w="3751" w:type="dxa"/>
          </w:tcPr>
          <w:p w:rsidR="00C70070" w:rsidRPr="00C70070" w:rsidRDefault="00C70070" w:rsidP="008350BE">
            <w:pPr>
              <w:spacing w:line="560" w:lineRule="exact"/>
              <w:jc w:val="both"/>
              <w:rPr>
                <w:rFonts w:ascii="Arial" w:hAnsi="Arial" w:cs="Arial"/>
                <w:b/>
                <w:sz w:val="22"/>
                <w:szCs w:val="22"/>
              </w:rPr>
            </w:pPr>
            <w:r w:rsidRPr="00C70070">
              <w:rPr>
                <w:rFonts w:ascii="Arial" w:hAnsi="Arial" w:cs="Arial"/>
                <w:b/>
                <w:sz w:val="22"/>
                <w:szCs w:val="22"/>
              </w:rPr>
              <w:t>Il ___________</w:t>
            </w:r>
          </w:p>
        </w:tc>
        <w:tc>
          <w:tcPr>
            <w:tcW w:w="3752" w:type="dxa"/>
          </w:tcPr>
          <w:p w:rsidR="00C70070" w:rsidRPr="00C70070" w:rsidRDefault="00C70070" w:rsidP="008350BE">
            <w:pPr>
              <w:spacing w:line="560" w:lineRule="exact"/>
              <w:jc w:val="both"/>
              <w:rPr>
                <w:rFonts w:ascii="Arial" w:hAnsi="Arial" w:cs="Arial"/>
                <w:b/>
                <w:sz w:val="22"/>
                <w:szCs w:val="22"/>
              </w:rPr>
            </w:pPr>
            <w:r w:rsidRPr="00C70070">
              <w:rPr>
                <w:rFonts w:ascii="Arial" w:hAnsi="Arial" w:cs="Arial"/>
                <w:b/>
                <w:sz w:val="22"/>
                <w:szCs w:val="22"/>
              </w:rPr>
              <w:tab/>
              <w:t>Il Direttore ………..</w:t>
            </w:r>
          </w:p>
        </w:tc>
      </w:tr>
      <w:tr w:rsidR="00C70070" w:rsidRPr="00C70070" w:rsidTr="00C70070">
        <w:tc>
          <w:tcPr>
            <w:tcW w:w="3751" w:type="dxa"/>
          </w:tcPr>
          <w:p w:rsidR="00C70070" w:rsidRPr="00C70070" w:rsidRDefault="00C70070" w:rsidP="008350BE">
            <w:pPr>
              <w:spacing w:line="560" w:lineRule="exact"/>
              <w:jc w:val="both"/>
              <w:rPr>
                <w:rFonts w:ascii="Arial" w:hAnsi="Arial" w:cs="Arial"/>
                <w:b/>
                <w:sz w:val="22"/>
                <w:szCs w:val="22"/>
              </w:rPr>
            </w:pPr>
          </w:p>
        </w:tc>
        <w:tc>
          <w:tcPr>
            <w:tcW w:w="3752" w:type="dxa"/>
          </w:tcPr>
          <w:p w:rsidR="00C70070" w:rsidRPr="00C70070" w:rsidRDefault="00C70070" w:rsidP="008350BE">
            <w:pPr>
              <w:spacing w:line="560" w:lineRule="exact"/>
              <w:jc w:val="both"/>
              <w:rPr>
                <w:rFonts w:ascii="Arial" w:hAnsi="Arial" w:cs="Arial"/>
                <w:b/>
                <w:sz w:val="22"/>
                <w:szCs w:val="22"/>
              </w:rPr>
            </w:pPr>
          </w:p>
        </w:tc>
      </w:tr>
    </w:tbl>
    <w:p w:rsidR="00000B17" w:rsidRPr="00F17A7D" w:rsidRDefault="00000B17" w:rsidP="008326CA">
      <w:pPr>
        <w:spacing w:line="560" w:lineRule="exact"/>
        <w:jc w:val="both"/>
        <w:rPr>
          <w:rFonts w:ascii="Arial" w:hAnsi="Arial" w:cs="Arial"/>
          <w:b/>
          <w:sz w:val="22"/>
          <w:szCs w:val="22"/>
        </w:rPr>
      </w:pPr>
    </w:p>
    <w:sectPr w:rsidR="00000B17" w:rsidRPr="00F17A7D" w:rsidSect="002E1945">
      <w:headerReference w:type="default" r:id="rId9"/>
      <w:footerReference w:type="default" r:id="rId10"/>
      <w:pgSz w:w="11906" w:h="16838" w:code="9"/>
      <w:pgMar w:top="1418" w:right="2550" w:bottom="426" w:left="1843" w:header="567" w:footer="907" w:gutter="0"/>
      <w:paperSrc w:first="7" w:other="7"/>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F44F7" w:rsidRDefault="00DF44F7">
      <w:r>
        <w:separator/>
      </w:r>
    </w:p>
  </w:endnote>
  <w:endnote w:type="continuationSeparator" w:id="0">
    <w:p w:rsidR="00DF44F7" w:rsidRDefault="00DF44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00B17" w:rsidRDefault="00000B17">
    <w:pPr>
      <w:pStyle w:val="Pidipagina"/>
      <w:framePr w:wrap="auto" w:vAnchor="text" w:hAnchor="margin" w:xAlign="center" w:y="1"/>
      <w:jc w:val="center"/>
      <w:rPr>
        <w:rStyle w:val="Numeropagina"/>
        <w:rFonts w:cs="Arial"/>
      </w:rPr>
    </w:pPr>
  </w:p>
  <w:p w:rsidR="00000B17" w:rsidRDefault="00000B17">
    <w:pPr>
      <w:pStyle w:val="Pidipagina"/>
      <w:spacing w:line="240" w:lineRule="atLeast"/>
      <w:jc w:val="center"/>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F44F7" w:rsidRDefault="00DF44F7">
      <w:r>
        <w:separator/>
      </w:r>
    </w:p>
  </w:footnote>
  <w:footnote w:type="continuationSeparator" w:id="0">
    <w:p w:rsidR="00DF44F7" w:rsidRDefault="00DF44F7">
      <w:r>
        <w:continuationSeparator/>
      </w:r>
    </w:p>
  </w:footnote>
  <w:footnote w:id="1">
    <w:p w:rsidR="004D0FBB" w:rsidRDefault="004D0FBB" w:rsidP="00CA658C">
      <w:pPr>
        <w:pStyle w:val="Testonotaapidipagina"/>
        <w:jc w:val="both"/>
        <w:rPr>
          <w:i/>
          <w:sz w:val="16"/>
          <w:szCs w:val="16"/>
        </w:rPr>
      </w:pPr>
      <w:r>
        <w:rPr>
          <w:rStyle w:val="Rimandonotaapidipagina"/>
        </w:rPr>
        <w:footnoteRef/>
      </w:r>
      <w:r>
        <w:t xml:space="preserve"> </w:t>
      </w:r>
      <w:r>
        <w:rPr>
          <w:sz w:val="16"/>
          <w:szCs w:val="16"/>
        </w:rPr>
        <w:t xml:space="preserve">Per gli </w:t>
      </w:r>
      <w:r w:rsidR="00974776">
        <w:rPr>
          <w:sz w:val="16"/>
          <w:szCs w:val="16"/>
        </w:rPr>
        <w:t>Accordi</w:t>
      </w:r>
      <w:r>
        <w:rPr>
          <w:sz w:val="16"/>
          <w:szCs w:val="16"/>
        </w:rPr>
        <w:t xml:space="preserve"> e le </w:t>
      </w:r>
      <w:r w:rsidR="00974776">
        <w:rPr>
          <w:sz w:val="16"/>
          <w:szCs w:val="16"/>
        </w:rPr>
        <w:t>Convenzioni</w:t>
      </w:r>
      <w:r>
        <w:rPr>
          <w:sz w:val="16"/>
          <w:szCs w:val="16"/>
        </w:rPr>
        <w:t xml:space="preserve"> stipulate in maniera cartacea od in modalità informatica con firma digitale, va applicat</w:t>
      </w:r>
      <w:r w:rsidR="001851A3">
        <w:rPr>
          <w:sz w:val="16"/>
          <w:szCs w:val="16"/>
        </w:rPr>
        <w:t>a l’imposta di bollo di euro 16,</w:t>
      </w:r>
      <w:r>
        <w:rPr>
          <w:sz w:val="16"/>
          <w:szCs w:val="16"/>
        </w:rPr>
        <w:t xml:space="preserve">00 ogni quattro facciate o 100 righe. Cfr art. 5 D.P.R. 642/72, </w:t>
      </w:r>
      <w:r>
        <w:rPr>
          <w:i/>
          <w:sz w:val="16"/>
          <w:szCs w:val="16"/>
        </w:rPr>
        <w:t xml:space="preserve">“Definizione di foglio e di pagina”: </w:t>
      </w:r>
    </w:p>
    <w:p w:rsidR="004D0FBB" w:rsidRDefault="004D0FBB" w:rsidP="00CA658C">
      <w:pPr>
        <w:pStyle w:val="Testonotaapidipagina"/>
        <w:jc w:val="both"/>
        <w:rPr>
          <w:i/>
          <w:sz w:val="16"/>
          <w:szCs w:val="16"/>
        </w:rPr>
      </w:pPr>
      <w:r>
        <w:rPr>
          <w:i/>
          <w:sz w:val="16"/>
          <w:szCs w:val="16"/>
        </w:rPr>
        <w:t xml:space="preserve">a) il foglio si intende composto da quattro facciate, la pagina da una facciata; </w:t>
      </w:r>
    </w:p>
    <w:p w:rsidR="004D0FBB" w:rsidRDefault="004D0FBB" w:rsidP="00CA658C">
      <w:pPr>
        <w:pStyle w:val="Testonotaapidipagina"/>
        <w:jc w:val="both"/>
        <w:rPr>
          <w:i/>
          <w:sz w:val="16"/>
          <w:szCs w:val="16"/>
        </w:rPr>
      </w:pPr>
      <w:r>
        <w:rPr>
          <w:i/>
          <w:sz w:val="16"/>
          <w:szCs w:val="16"/>
        </w:rPr>
        <w:t xml:space="preserve">b) per copia si intende la riproduzione, parziale o totale, di atti, documenti e registri dichiarata conforme all'originale da colui che l'ha rilasciata. </w:t>
      </w:r>
    </w:p>
    <w:p w:rsidR="004D0FBB" w:rsidRDefault="004D0FBB" w:rsidP="00CA658C">
      <w:pPr>
        <w:pStyle w:val="Testonotaapidipagina"/>
        <w:jc w:val="both"/>
        <w:rPr>
          <w:sz w:val="16"/>
          <w:szCs w:val="16"/>
        </w:rPr>
      </w:pPr>
      <w:r>
        <w:rPr>
          <w:i/>
          <w:sz w:val="16"/>
          <w:szCs w:val="16"/>
        </w:rPr>
        <w:t>Per i tabulati meccanografici l'imposta è dovuta per ogni 100 linee o frazione di 100 linee effettivamente utilizzate</w:t>
      </w:r>
    </w:p>
    <w:p w:rsidR="004D0FBB" w:rsidRDefault="004D0FBB">
      <w:pPr>
        <w:pStyle w:val="Testonotaapidipagina"/>
      </w:pPr>
    </w:p>
  </w:footnote>
  <w:footnote w:id="2">
    <w:p w:rsidR="004D0FBB" w:rsidRPr="00CA658C" w:rsidRDefault="00CA658C" w:rsidP="00CA658C">
      <w:pPr>
        <w:pStyle w:val="Testonotaapidipagina"/>
        <w:jc w:val="both"/>
        <w:rPr>
          <w:sz w:val="16"/>
          <w:szCs w:val="16"/>
        </w:rPr>
      </w:pPr>
      <w:r>
        <w:rPr>
          <w:rStyle w:val="Rimandonotaapidipagina"/>
        </w:rPr>
        <w:footnoteRef/>
      </w:r>
      <w:r w:rsidR="004D0FBB">
        <w:t xml:space="preserve"> </w:t>
      </w:r>
      <w:r w:rsidRPr="00CA658C">
        <w:rPr>
          <w:sz w:val="16"/>
          <w:szCs w:val="16"/>
        </w:rPr>
        <w:t>Modello F24 (Codice tributo 2501) ef</w:t>
      </w:r>
      <w:r>
        <w:rPr>
          <w:sz w:val="16"/>
          <w:szCs w:val="16"/>
        </w:rPr>
        <w:t>fettuato ai sensi dell’a</w:t>
      </w:r>
      <w:r w:rsidRPr="00CA658C">
        <w:rPr>
          <w:sz w:val="16"/>
          <w:szCs w:val="16"/>
        </w:rPr>
        <w:t>rt. 6, comma 2 del D.M. 17/06/2014: “Il pagamento dell'imposta relativa alle fatture, agli atti, ai documenti ed ai registri emessi o utilizzati durante l'anno avviene in un'unica soluzione entro 120 giorni dalla chiusura dell'esercizio. Le fatture elettroniche per le quali è obbligatorio l'assolvimento dell'imposta di bollo devono riportare specifica annotazione di assolvimento dell'imposta ai sensi del presente decreto”</w:t>
      </w:r>
      <w:r>
        <w:rPr>
          <w:sz w:val="16"/>
          <w:szCs w:val="16"/>
        </w:rPr>
        <w:t xml:space="preserve">. </w:t>
      </w:r>
      <w:r w:rsidRPr="00CA658C">
        <w:rPr>
          <w:sz w:val="16"/>
          <w:szCs w:val="16"/>
        </w:rPr>
        <w:t>La quietanza del modello F24 dovrà essere trasmessa entro il termine previsto dal D.M.</w:t>
      </w:r>
      <w:r>
        <w:rPr>
          <w:sz w:val="16"/>
          <w:szCs w:val="16"/>
        </w:rPr>
        <w:t>, l’</w:t>
      </w:r>
      <w:r w:rsidRPr="00CA658C">
        <w:rPr>
          <w:sz w:val="16"/>
          <w:szCs w:val="16"/>
        </w:rPr>
        <w:t xml:space="preserve">Amministrazione provvederà ad effettuare i controlli sull’effettivo </w:t>
      </w:r>
      <w:r>
        <w:rPr>
          <w:sz w:val="16"/>
          <w:szCs w:val="16"/>
        </w:rPr>
        <w:t>pagamento dell’imposta di bollo.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00B17" w:rsidRDefault="003A1790">
    <w:pPr>
      <w:pStyle w:val="Intestazione"/>
      <w:tabs>
        <w:tab w:val="clear" w:pos="4819"/>
        <w:tab w:val="center" w:pos="3402"/>
      </w:tabs>
    </w:pPr>
    <w:r>
      <w:rPr>
        <w:noProof/>
        <w:lang w:eastAsia="it-IT"/>
      </w:rPr>
      <mc:AlternateContent>
        <mc:Choice Requires="wps">
          <w:drawing>
            <wp:anchor distT="0" distB="0" distL="114300" distR="114300" simplePos="0" relativeHeight="251671040" behindDoc="0" locked="0" layoutInCell="0" allowOverlap="1">
              <wp:simplePos x="0" y="0"/>
              <wp:positionH relativeFrom="column">
                <wp:posOffset>-973455</wp:posOffset>
              </wp:positionH>
              <wp:positionV relativeFrom="paragraph">
                <wp:posOffset>8766810</wp:posOffset>
              </wp:positionV>
              <wp:extent cx="7574915" cy="635"/>
              <wp:effectExtent l="0" t="0" r="6985" b="18415"/>
              <wp:wrapNone/>
              <wp:docPr id="3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364D51" id="Line 1"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690.3pt" to="519.8pt,69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zAKAIAAGM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CvxOMNI&#10;kQ56tBGKoyyUpjeuAESltjaIoyf1YjaafnFI6aolas9jiq9nA2ExInkICQtn4IBd/0EzwJCD17FO&#10;p8Z2gRIqgE6xHed7O/jJIwofnyZP+TybYERhbzqehIwSUtxCjXX+PdcdCpMSS8g6UpPjxvkL9AYJ&#10;Jym9FlLGfkuF+iD4aRIDnJaChc0Ac3a/q6RFRxIcE5/ruQ8wqw+KRbKWE7ZSDPlYBAUux4HddRhJ&#10;DncCJhHniZB/xoE+qUIeUASQcZ1drPR1ns5Xs9UsH+Sj6WqQp3U9eLeu8sF0DVLqcV1VdfYtSMry&#10;ohWMcRVU3Wyd5X9nm+sFuxjybux7+ZJH9tgSSPb2jklHF4TGXyy00+y8taElwRDg5Ai+3rpwVX5e&#10;R9SPf8PyOwAAAP//AwBQSwMEFAAGAAgAAAAhACpXESfjAAAADwEAAA8AAABkcnMvZG93bnJldi54&#10;bWxMj81OwzAQhO9IvIO1SFxQa7cRpQ1xqgqEhMSpPweOm3hJIuJ1ZLtt4OlxxQFuuzuj2W+K9Wh7&#10;cSIfOscaZlMFgrh2puNGw2H/MlmCCBHZYO+YNHxRgHV5fVVgbtyZt3TaxUakEA45amhjHHIpQ92S&#10;xTB1A3HSPpy3GNPqG2k8nlO47eVcqYW02HH60OJATy3Vn7uj1TAfTIffq6Z67rd3m/37qzcH/6b1&#10;7c24eQQRaYx/ZrjgJ3QoE1PljmyC6DVMZvdZlrxJyZZqAeLiUdkqTdXv7QFkWcj/PcofAAAA//8D&#10;AFBLAQItABQABgAIAAAAIQC2gziS/gAAAOEBAAATAAAAAAAAAAAAAAAAAAAAAABbQ29udGVudF9U&#10;eXBlc10ueG1sUEsBAi0AFAAGAAgAAAAhADj9If/WAAAAlAEAAAsAAAAAAAAAAAAAAAAALwEAAF9y&#10;ZWxzLy5yZWxzUEsBAi0AFAAGAAgAAAAhANr+zMAoAgAAYwQAAA4AAAAAAAAAAAAAAAAALgIAAGRy&#10;cy9lMm9Eb2MueG1sUEsBAi0AFAAGAAgAAAAhACpXESfjAAAADwEAAA8AAAAAAAAAAAAAAAAAgg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6944" behindDoc="0" locked="0" layoutInCell="0" allowOverlap="1">
              <wp:simplePos x="0" y="0"/>
              <wp:positionH relativeFrom="column">
                <wp:posOffset>-1009650</wp:posOffset>
              </wp:positionH>
              <wp:positionV relativeFrom="paragraph">
                <wp:posOffset>7326630</wp:posOffset>
              </wp:positionV>
              <wp:extent cx="7574915" cy="635"/>
              <wp:effectExtent l="0" t="0" r="6985" b="18415"/>
              <wp:wrapNone/>
              <wp:docPr id="3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98421B" id="Line 2"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76.9pt" to="516.95pt,5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psMKQ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Q3kU&#10;6aBHG6E4GoXS9MYVEFGprQ3i6Em9mI2mXxxSumqJ2vNI8fVsIC0LGclDSlg4Awfs+g+aQQw5eB3r&#10;dGpsFyChAugU23G+t4OfPKLw8WnylM+zCUYU9qbjScQnxS3VWOffc92hMCmxBNYRmhw3zgcqpLiF&#10;hJOUXgspY7+lQj0Izp4mMcFpKVjYDGHO7neVtOhIgmPicz33Iczqg2IRrOWErRRDPhZBgctxQHcd&#10;RpLDnYBJjPNEyD/HAWmpAg8oAsi4zi5W+jpP56vZapYP8tF0NcjTuh68W1f5YLoGKfW4rqo6+xYk&#10;ZXnRCsa4Cqputs7yv7PN9YJdDHk39r18ySN6rDOQvb0j6eiC0PiLhXaanbc2tCQYApwcg6+3LlyV&#10;n9cx6se/YfkdAAD//wMAUEsDBBQABgAIAAAAIQDwUpzg4gAAAA8BAAAPAAAAZHJzL2Rvd25yZXYu&#10;eG1sTI/NTsMwEITvSLyDtUhcUOukURFJ41QVCAmJU38OHDfxNomI15HttoGnxxUHOO7MaHa+cj2Z&#10;QZzJ+d6ygnSegCBurO65VXDYv86eQPiArHGwTAq+yMO6ur0psdD2wls670IrYgn7AhV0IYyFlL7p&#10;yKCf25E4ekfrDIZ4ulZqh5dYbga5SJJHabDn+KHDkZ47aj53J6NgMeoev/O2fhm2D5v9x5vTB/eu&#10;1P3dtFmBCDSFvzBc58fpUMVNtT2x9mJQMEuXeYQJ0UmXWaS4ZpIsy0HUv1oOsirlf47qBwAA//8D&#10;AFBLAQItABQABgAIAAAAIQC2gziS/gAAAOEBAAATAAAAAAAAAAAAAAAAAAAAAABbQ29udGVudF9U&#10;eXBlc10ueG1sUEsBAi0AFAAGAAgAAAAhADj9If/WAAAAlAEAAAsAAAAAAAAAAAAAAAAALwEAAF9y&#10;ZWxzLy5yZWxzUEsBAi0AFAAGAAgAAAAhAIximwwpAgAAYwQAAA4AAAAAAAAAAAAAAAAALgIAAGRy&#10;cy9lMm9Eb2MueG1sUEsBAi0AFAAGAAgAAAAhAPBSnODiAAAADw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2848" behindDoc="0" locked="0" layoutInCell="0" allowOverlap="1">
              <wp:simplePos x="0" y="0"/>
              <wp:positionH relativeFrom="column">
                <wp:posOffset>-1009650</wp:posOffset>
              </wp:positionH>
              <wp:positionV relativeFrom="paragraph">
                <wp:posOffset>5886450</wp:posOffset>
              </wp:positionV>
              <wp:extent cx="7574915" cy="635"/>
              <wp:effectExtent l="0" t="0" r="6985" b="18415"/>
              <wp:wrapNone/>
              <wp:docPr id="29"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23B41E" id="Line 3"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63.5pt" to="516.95pt,46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47Q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zTFS&#10;pIMebYTiaBx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3wmuweIAAAANAQAADwAAAGRycy9kb3ducmV2&#10;LnhtbEyPS0/DMBCE70j8B2uRuKDWSSoeSeNUFQgJiVMfB46beJtExOvIdtvAr8flArfdndHsN+Vq&#10;MoM4kfO9ZQXpPAFB3Fjdc6tgv3udPYHwAVnjYJkUfJGHVXV9VWKh7Zk3dNqGVsQQ9gUq6EIYCyl9&#10;05FBP7cjcdQO1hkMcXWt1A7PMdwMMkuSB2mw5/ihw5GeO2o+t0ejIBt1j995W78Mm7v17uPN6b17&#10;V+r2ZlovQQSawp8ZLvgRHarIVNsjay8GBbP0Po9lgoI8e4zDxZIsFjmI+veUgqxK+b9F9QMAAP//&#10;AwBQSwECLQAUAAYACAAAACEAtoM4kv4AAADhAQAAEwAAAAAAAAAAAAAAAAAAAAAAW0NvbnRlbnRf&#10;VHlwZXNdLnhtbFBLAQItABQABgAIAAAAIQA4/SH/1gAAAJQBAAALAAAAAAAAAAAAAAAAAC8BAABf&#10;cmVscy8ucmVsc1BLAQItABQABgAIAAAAIQAAi47QKgIAAGMEAAAOAAAAAAAAAAAAAAAAAC4CAABk&#10;cnMvZTJvRG9jLnhtbFBLAQItABQABgAIAAAAIQDfCa7B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8752" behindDoc="0" locked="0" layoutInCell="0" allowOverlap="1">
              <wp:simplePos x="0" y="0"/>
              <wp:positionH relativeFrom="column">
                <wp:posOffset>-973455</wp:posOffset>
              </wp:positionH>
              <wp:positionV relativeFrom="paragraph">
                <wp:posOffset>5886450</wp:posOffset>
              </wp:positionV>
              <wp:extent cx="7574915" cy="635"/>
              <wp:effectExtent l="0" t="0" r="6985" b="18415"/>
              <wp:wrapNone/>
              <wp:docPr id="2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D416F8" id="Line 4"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463.5pt" to="519.8pt,46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T1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QacU&#10;6aBHG6E4ykNpeuMKiKjU1gZx9KRezEbTLw4pXbVE7Xmk+Ho2kJaFjOQhJSycgQN2/QfNIIYcvI51&#10;OjW2C5BQAXSK7Tjf28FPHlH4+DR5yufZBCMKe9PxJOKT4pZqrPPvue5QmJRYAusITY4b5wMVUtxC&#10;wklKr4WUsd9Sob7E4+xpEhOcloKFzRDm7H5XSYuOJDgmPtdzH8KsPigWwVpO2Eox5GMRFLgcB3TX&#10;YSQ53AmYxDhPhPxzHJCWKvCAIoCM6+xipa/zdL6arWb5IB9NV4M8revBu3WVD6ZrkFKP66qqs29B&#10;UpYXrWCMq6DqZuss/zvbXC/YxZB3Y9/LlzyixzoD2ds7ko4uCI2/WGin2XlrQ0uCIcDJMfh668JV&#10;+Xkdo378G5bfAQAA//8DAFBLAwQUAAYACAAAACEAOMHNVuIAAAANAQAADwAAAGRycy9kb3ducmV2&#10;LnhtbEyPy07DMBBF90j8gzVIbFDrPEQhaZyqAiEhsepjwXIST5MIPyLbbQNfj8umLGfm6M651WrS&#10;ip3I+cEaAek8AUamtXIwnYD97m32DMwHNBKVNSTgmzys6tubCktpz2ZDp23oWAwxvkQBfQhjyblv&#10;e9Lo53YkE28H6zSGOLqOS4fnGK4Vz5JkwTUOJn7ocaSXntqv7VELyEY54E/RNa9q87Defb47uXcf&#10;QtzfTeslsEBTuMJw0Y/qUEenxh6N9EwJmKWPeR5ZAUX2FFtdkCQvFsCav1UKvK74/xb1LwAAAP//&#10;AwBQSwECLQAUAAYACAAAACEAtoM4kv4AAADhAQAAEwAAAAAAAAAAAAAAAAAAAAAAW0NvbnRlbnRf&#10;VHlwZXNdLnhtbFBLAQItABQABgAIAAAAIQA4/SH/1gAAAJQBAAALAAAAAAAAAAAAAAAAAC8BAABf&#10;cmVscy8ucmVsc1BLAQItABQABgAIAAAAIQCAWT1OKgIAAGMEAAAOAAAAAAAAAAAAAAAAAC4CAABk&#10;cnMvZTJvRG9jLnhtbFBLAQItABQABgAIAAAAIQA4wc1W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2064" behindDoc="0" locked="0" layoutInCell="0" allowOverlap="1">
              <wp:simplePos x="0" y="0"/>
              <wp:positionH relativeFrom="column">
                <wp:posOffset>-972820</wp:posOffset>
              </wp:positionH>
              <wp:positionV relativeFrom="paragraph">
                <wp:posOffset>9126220</wp:posOffset>
              </wp:positionV>
              <wp:extent cx="7574915" cy="635"/>
              <wp:effectExtent l="0" t="0" r="6985" b="18415"/>
              <wp:wrapNone/>
              <wp:docPr id="27"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1BC2CD" id="Line 5" o:spid="_x0000_s1026" style="position:absolute;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pt,718.6pt" to="519.85pt,7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uECKwIAAGM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WIlHM4wU&#10;6aBHj0JxNAml6Y0rIKJSWxvE0ZN6No+afnVI6aolas8jxZezgbQsZCRvUsLCGThg13/SDGLIwetY&#10;p1NjuwAJFUCn2I7zvR385BGFj7PJLF9kE4wo7E3HkVFCiluqsc5/5LpDYVJiCawjNDk+Oh+okOIW&#10;Ek5SeiOkjP2WCvUlHmezSUxwWgoWNkOYs/tdJS06kuCY+ERdsPM6zOqDYhGs5YStFUM+FkGBy3FA&#10;dx1GksOdgEmM80TIP8cBaakCDygCyLjOLlb6tkgX6/l6ng/y0XQ9yNO6HnzYVPlgugEp9biuqjr7&#10;HiRledEKxrgKqm62zvK/s831gl0MeTf2vXzJW/RYZyB7e0fS0QWh8RcL7TQ7b21oSTAEODkGX29d&#10;uCqv1zHq579h9QMAAP//AwBQSwMEFAAGAAgAAAAhAK3dQPzjAAAADwEAAA8AAABkcnMvZG93bnJl&#10;di54bWxMj81OwzAQhO9IvIO1SFxQ6zQBStM4VQVCQuLUnwPHTewmEfE6st028PRsxQFuuzuj2W+K&#10;1Wh7cTI+dI4UzKYJCEO10x01Cva718kTiBCRNPaOjIIvE2BVXl8VmGt3po05bWMjOIRCjgraGIdc&#10;ylC3xmKYusEQawfnLUZefSO1xzOH216mSfIoLXbEH1oczHNr6s/t0SpIB93h96KpXvrN3Xr38eb1&#10;3r8rdXszrpcgohnjnxku+IwOJTNV7kg6iF7BZPaQpexl5T6b83TxJNliDqL6vWUgy0L+71H+AAAA&#10;//8DAFBLAQItABQABgAIAAAAIQC2gziS/gAAAOEBAAATAAAAAAAAAAAAAAAAAAAAAABbQ29udGVu&#10;dF9UeXBlc10ueG1sUEsBAi0AFAAGAAgAAAAhADj9If/WAAAAlAEAAAsAAAAAAAAAAAAAAAAALwEA&#10;AF9yZWxzLy5yZWxzUEsBAi0AFAAGAAgAAAAhAA1G4QIrAgAAYwQAAA4AAAAAAAAAAAAAAAAALgIA&#10;AGRycy9lMm9Eb2MueG1sUEsBAi0AFAAGAAgAAAAhAK3dQPz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7968" behindDoc="0" locked="0" layoutInCell="0" allowOverlap="1">
              <wp:simplePos x="0" y="0"/>
              <wp:positionH relativeFrom="column">
                <wp:posOffset>-1009015</wp:posOffset>
              </wp:positionH>
              <wp:positionV relativeFrom="paragraph">
                <wp:posOffset>7686040</wp:posOffset>
              </wp:positionV>
              <wp:extent cx="7574915" cy="635"/>
              <wp:effectExtent l="0" t="0" r="6985" b="18415"/>
              <wp:wrapNone/>
              <wp:docPr id="2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D7046D" id="Line 6"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605.2pt" to="517pt,60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rb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TTFS&#10;pIMebYTiaBp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d0K/quMAAAAPAQAADwAAAGRycy9kb3ducmV2&#10;LnhtbEyPS0/DMBCE70j8B2uRuKDWTmhRm8apKhASEqc+Dhw38TaJ8COy3Tbw63HFAY4782l2plyP&#10;RrMz+dA7KyGbCmBkG6d620o47F8nC2AholWonSUJXxRgXd3elFgod7FbOu9iy1KIDQVK6GIcCs5D&#10;05HBMHUD2eQdnTcY0+lbrjxeUrjRPBfiiRvsbfrQ4UDPHTWfu5ORkA+qx+9lW7/o7cNm//Hm1cG/&#10;S3l/N25WwCKN8Q+Ga/1UHarUqXYnqwLTEibZfLFMbHLyTMyAXRnxOEsD619tDrwq+f8d1Q8AAAD/&#10;/wMAUEsBAi0AFAAGAAgAAAAhALaDOJL+AAAA4QEAABMAAAAAAAAAAAAAAAAAAAAAAFtDb250ZW50&#10;X1R5cGVzXS54bWxQSwECLQAUAAYACAAAACEAOP0h/9YAAACUAQAACwAAAAAAAAAAAAAAAAAvAQAA&#10;X3JlbHMvLnJlbHNQSwECLQAUAAYACAAAACEAW9q2zioCAABjBAAADgAAAAAAAAAAAAAAAAAuAgAA&#10;ZHJzL2Uyb0RvYy54bWxQSwECLQAUAAYACAAAACEAd0K/qu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3872" behindDoc="0" locked="0" layoutInCell="0" allowOverlap="1">
              <wp:simplePos x="0" y="0"/>
              <wp:positionH relativeFrom="column">
                <wp:posOffset>-1009015</wp:posOffset>
              </wp:positionH>
              <wp:positionV relativeFrom="paragraph">
                <wp:posOffset>6245860</wp:posOffset>
              </wp:positionV>
              <wp:extent cx="7574915" cy="635"/>
              <wp:effectExtent l="0" t="0" r="6985" b="18415"/>
              <wp:wrapNone/>
              <wp:docPr id="25"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B31B00" id="Line 7"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491.8pt" to="517pt,4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tsTKQIAAGM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K/FogpEi&#10;HfToWSiOZqE0vXEFRFRqa4M4elIv5lnTLw4pXbVE7Xmk+Ho2kJaFjOQhJSycgQN2/QfNIIYcvI51&#10;OjW2C5BQAXSK7Tjf28FPHlH4OJvM8kUGtCjsTceTiE+KW6qxzr/nukNhUmIJrCM0OT47H6iQ4hYS&#10;TlJ6I6SM/ZYK9SUeZ7NJTHBaChY2Q5iz+10lLTqS4Jj4XM99CLP6oFgEazlha8WQj0VQ4HIc0F2H&#10;keRwJ2AS4zwR8s9xQFqqwAOKADKus4uVvi7SxXq+nueDfDRdD/K0rgfvNlU+mG5ASj2uq6rOvgVJ&#10;WV60gjGugqqbrbP872xzvWAXQ96NfS9f8oge6wxkb+9IOrogNP5ioZ1m560NLQmGACfH4OutC1fl&#10;53WM+vFvWH0HAAD//wMAUEsDBBQABgAIAAAAIQDexjkB4gAAAA0BAAAPAAAAZHJzL2Rvd25yZXYu&#10;eG1sTI9NT8MwDIbvSPyHyEhc0JZug9GWptMEQkLaaR8Hjm5j2orGqZJsK/x6Mi5wtP3o9fMWq9H0&#10;4kTOd5YVzKYJCOLa6o4bBYf96yQF4QOyxt4yKfgiD6vy+qrAXNszb+m0C42IIexzVNCGMORS+rol&#10;g35qB+J4+7DOYIija6R2eI7hppfzJFlKgx3HDy0O9NxS/bk7GgXzQXf4nTXVS7+9W+/f35w+uI1S&#10;tzfj+glEoDH8wXDRj+pQRqfKHll70SuYzB7SLLIKsnSxBHFBksV97Ff9rh5BloX836L8AQAA//8D&#10;AFBLAQItABQABgAIAAAAIQC2gziS/gAAAOEBAAATAAAAAAAAAAAAAAAAAAAAAABbQ29udGVudF9U&#10;eXBlc10ueG1sUEsBAi0AFAAGAAgAAAAhADj9If/WAAAAlAEAAAsAAAAAAAAAAAAAAAAALwEAAF9y&#10;ZWxzLy5yZWxzUEsBAi0AFAAGAAgAAAAhADY22xMpAgAAYwQAAA4AAAAAAAAAAAAAAAAALgIAAGRy&#10;cy9lMm9Eb2MueG1sUEsBAi0AFAAGAAgAAAAhAN7GOQH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9776" behindDoc="0" locked="0" layoutInCell="0" allowOverlap="1">
              <wp:simplePos x="0" y="0"/>
              <wp:positionH relativeFrom="column">
                <wp:posOffset>-972820</wp:posOffset>
              </wp:positionH>
              <wp:positionV relativeFrom="paragraph">
                <wp:posOffset>6245860</wp:posOffset>
              </wp:positionV>
              <wp:extent cx="7574915" cy="635"/>
              <wp:effectExtent l="0" t="0" r="6985" b="18415"/>
              <wp:wrapNone/>
              <wp:docPr id="2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4FD755" id="Line 8"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pt,491.8pt" to="519.85pt,4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aA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5Rgp&#10;0kGPNkJxNAul6Y0rIKJSWxvE0ZN6MRtNvzikdNUSteeR4uvZQFoWMpKHlLBwBg7Y9R80gxhy8DrW&#10;6dTYLkBCBdAptuN8bwc/eUTh49PkKZ9nE4wo7E3Hk4hPiluqsc6/57pDYVJiCawjNDlunA9USHEL&#10;CScpvRZSxn5LhfoSj7OnSUxwWgoWNkOYs/tdJS06kuCY+FzPfQiz+qBYBGs5YSvFkI9FUOByHNBd&#10;h5HkcCdgEuM8EfLPcUBaqsADigAyrrOLlb7O0/lqtprlg3w0XQ3ytK4H79ZVPpiuQUo9rquqzr4F&#10;SVletIIxroKqm62z/O9sc71gF0PejX0vX/KIHusMZG/vSDq6IDT+YqGdZuetDS0JhgAnx+DrrQtX&#10;5ed1jPrxb1h+BwAA//8DAFBLAwQUAAYACAAAACEAGlQIqeMAAAANAQAADwAAAGRycy9kb3ducmV2&#10;LnhtbEyPy07DMBBF90j8gzVIbFDrNBFtk8apKhASEqs+FiwnsUmi2uPIdtvA1+N2A8uZObpzbrke&#10;jWZn5XxvScBsmgBT1FjZUyvgsH+bLIH5gCRRW1ICvpWHdXV/V2Ih7YW26rwLLYsh5AsU0IUwFJz7&#10;plMG/dQOiuLtyzqDIY6u5dLhJYYbzdMkmXODPcUPHQ7qpVPNcXcyAtJB9viTt/Wr3j5t9p/vTh7c&#10;hxCPD+NmBSyoMfzBcNWP6lBFp9qeSHqmBUxmz1kaWQH5MpsDuyJJli+A1bfVAnhV8v8tql8AAAD/&#10;/wMAUEsBAi0AFAAGAAgAAAAhALaDOJL+AAAA4QEAABMAAAAAAAAAAAAAAAAAAAAAAFtDb250ZW50&#10;X1R5cGVzXS54bWxQSwECLQAUAAYACAAAACEAOP0h/9YAAACUAQAACwAAAAAAAAAAAAAAAAAvAQAA&#10;X3JlbHMvLnJlbHNQSwECLQAUAAYACAAAACEAGnmgKCoCAABjBAAADgAAAAAAAAAAAAAAAAAuAgAA&#10;ZHJzL2Uyb0RvYy54bWxQSwECLQAUAAYACAAAACEAGlQIqe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4656" behindDoc="0" locked="0" layoutInCell="0" allowOverlap="1">
              <wp:simplePos x="0" y="0"/>
              <wp:positionH relativeFrom="column">
                <wp:posOffset>-1009650</wp:posOffset>
              </wp:positionH>
              <wp:positionV relativeFrom="paragraph">
                <wp:posOffset>4446270</wp:posOffset>
              </wp:positionV>
              <wp:extent cx="7574915" cy="635"/>
              <wp:effectExtent l="0" t="0" r="6985" b="18415"/>
              <wp:wrapNone/>
              <wp:docPr id="23"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EE3DDB" id="Line 9"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350.1pt" to="516.95pt,35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12F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jTFS&#10;pIMebYTiaB5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HcrkPOIAAAANAQAADwAAAGRycy9kb3ducmV2&#10;LnhtbEyPS0/DMBCE70j8B2uRuKDWbiIeSeNUFQgJiVMfB46beJtE+BHZbhv49bhc4Dg7o9lvqtVk&#10;NDuRD4OzEhZzAYxs69RgOwn73evsCViIaBVqZ0nCFwVY1ddXFZbKne2GTtvYsVRiQ4kS+hjHkvPQ&#10;9mQwzN1INnkH5w3GJH3HlcdzKjeaZ0I8cIODTR96HOm5p/ZzezQSslEN+F10zYve3K13H29e7f27&#10;lLc303oJLNIU/8JwwU/oUCemxh2tCkxLmC3uizQmSngUIgN2iYg8L4A1v6cceF3x/yvqHwAAAP//&#10;AwBQSwECLQAUAAYACAAAACEAtoM4kv4AAADhAQAAEwAAAAAAAAAAAAAAAAAAAAAAW0NvbnRlbnRf&#10;VHlwZXNdLnhtbFBLAQItABQABgAIAAAAIQA4/SH/1gAAAJQBAAALAAAAAAAAAAAAAAAAAC8BAABf&#10;cmVscy8ucmVsc1BLAQItABQABgAIAAAAIQDXO12FKgIAAGMEAAAOAAAAAAAAAAAAAAAAAC4CAABk&#10;cnMvZTJvRG9jLnhtbFBLAQItABQABgAIAAAAIQAdyuQ8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5680" behindDoc="0" locked="0" layoutInCell="0" allowOverlap="1">
              <wp:simplePos x="0" y="0"/>
              <wp:positionH relativeFrom="column">
                <wp:posOffset>-1009015</wp:posOffset>
              </wp:positionH>
              <wp:positionV relativeFrom="paragraph">
                <wp:posOffset>4805680</wp:posOffset>
              </wp:positionV>
              <wp:extent cx="7574915" cy="635"/>
              <wp:effectExtent l="0" t="0" r="6985" b="18415"/>
              <wp:wrapNone/>
              <wp:docPr id="2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571BED" id="Line 10"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378.4pt" to="517pt,37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7aBKwIAAGQEAAAOAAAAZHJzL2Uyb0RvYy54bWysVMuu2yAQ3VfqPyD2ie3EeVlxrio76SZt&#10;I93bDyCAY1QMCEicqOq/d+AmadMuWlX1AoMZDuecmfHy6dxJdOLWCa1KnA1TjLiimgl1KPHnl81g&#10;jpHzRDEiteIlvnCHn1Zv3yx7U/CRbrVk3CIAUa7oTYlb702RJI62vCNuqA1XsNlo2xEPS3tImCU9&#10;oHcyGaXpNOm1ZcZqyp2Dr/XrJl5F/Kbh1H9qGsc9kiUGbj6ONo77MCarJSkOlphW0CsN8g8sOiIU&#10;XHqHqokn6GjFb1CdoFY73fgh1V2im0ZQHjWAmiz9Rc1zSwyPWsAcZ+42uf8HSz+edhYJVuLRCCNF&#10;OsjRViiOsuhNb1wBIZXa2aCOntWz2Wr6xSGlq5aoA48cXy4GzmXBzeThSFg4Azfs+w+aQQw5eh2N&#10;Oje2C5BgATrHfFzu+eBnjyh8nE1m+SKbYERhbzqeRHxS3I4a6/x7rjsUJiWWQDtCk9PW+UCFFLeQ&#10;cJPSGyFlTLhUqC/xOJtN4gGnpWBhM4Q5e9hX0qITCSUTn+u9D2FWHxWLYC0nbK0Y8tEEBWWOA7rr&#10;MJIcmgImMc4TIf8cB6SlCjzABJBxnb3W0tdFuljP1/N8kI+m60Ge1vXg3abKB9MNSKnHdVXV2bcg&#10;KcuLVjDGVVB1q+ss/7u6uXbYa0XeK/tuX/KIHn0Gsrd3JB2rICQ+NKIr9ppddjakJKyglGPwte1C&#10;r/y8jlE/fg6r7wAAAP//AwBQSwMEFAAGAAgAAAAhAP6O7GviAAAADQEAAA8AAABkcnMvZG93bnJl&#10;di54bWxMj01PwzAMhu9I/IfISFzQlm6wsXZNpwmEhLTTPg4c3SZrKxqnSrKt8OvxuMDR9qPXz5uv&#10;BtuJs/GhdaRgMk5AGKqcbqlWcNi/jRYgQkTS2DkyCr5MgFVxe5Njpt2Ftua8i7XgEAoZKmhi7DMp&#10;Q9UYi2HsekN8OzpvMfLoa6k9XjjcdnKaJHNpsSX+0GBvXhpTfe5OVsG01y1+p3X52m0f1vuPd68P&#10;fqPU/d2wXoKIZoh/MFz1WR0KdirdiXQQnYLRZLZImVXwPJtziSuSPD5xv/J3lYIscvm/RfEDAAD/&#10;/wMAUEsBAi0AFAAGAAgAAAAhALaDOJL+AAAA4QEAABMAAAAAAAAAAAAAAAAAAAAAAFtDb250ZW50&#10;X1R5cGVzXS54bWxQSwECLQAUAAYACAAAACEAOP0h/9YAAACUAQAACwAAAAAAAAAAAAAAAAAvAQAA&#10;X3JlbHMvLnJlbHNQSwECLQAUAAYACAAAACEAcQ+2gSsCAABkBAAADgAAAAAAAAAAAAAAAAAuAgAA&#10;ZHJzL2Uyb0RvYy54bWxQSwECLQAUAAYACAAAACEA/o7sa+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3088" behindDoc="0" locked="0" layoutInCell="0" allowOverlap="1">
              <wp:simplePos x="0" y="0"/>
              <wp:positionH relativeFrom="column">
                <wp:posOffset>-973455</wp:posOffset>
              </wp:positionH>
              <wp:positionV relativeFrom="paragraph">
                <wp:posOffset>9486900</wp:posOffset>
              </wp:positionV>
              <wp:extent cx="7574915" cy="635"/>
              <wp:effectExtent l="0" t="0" r="6985" b="18415"/>
              <wp:wrapNone/>
              <wp:docPr id="21"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5D674E" id="Line 11" o:spid="_x0000_s1026" style="position:absolute;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747pt" to="519.8pt,74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fXLKgIAAGQ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CvxKMNI&#10;kQ56tBGKoywLtemNKwBSqa0N6uhJvZiNpl8cUrpqidrzmOPr2UBcjEgeQsLCGThh13/QDDDk4HUs&#10;1KmxXaCEEqBT7Mf53g9+8ojCx6fJUz7PJhhR2JuOJyGjhBS3UGOdf891h8KkxBLSjtTkuHH+Ar1B&#10;wklKr4WUseFSob7E4+xpEgOcloKFzQBzdr+rpEVHEiwTn+u5DzCrD4pFspYTtlIM+VgEBTbHgd11&#10;GEkOlwImEeeJkH/GgT6pQh5QBJBxnV289HWezlez1Swf5KPpapCndT14t67ywXQNUupxXVV19i1I&#10;yvKiFYxxFVTdfJ3lf+eb6w27OPLu7Hv5kkf22BJI9vaOSUcXhMZfLLTT7Ly1oSXBEGDlCL5eu3BX&#10;fl5H1I+fw/I7AAAA//8DAFBLAwQUAAYACAAAACEAf3S8m+MAAAAPAQAADwAAAGRycy9kb3ducmV2&#10;LnhtbEyPzU7DMBCE70i8g7VIXFDrpCkVCXGqCoSExKk/B46beEki4nVku23g6XHFAY4782l2plxP&#10;ZhAncr63rCCdJyCIG6t7bhUc9i+zBxA+IGscLJOCL/Kwrq6vSiy0PfOWTrvQihjCvkAFXQhjIaVv&#10;OjLo53Ykjt6HdQZDPF0rtcNzDDeDXCTJShrsOX7ocKSnjprP3dEoWIy6x++8rZ+H7d1m//7q9MG9&#10;KXV7M20eQQSawh8Ml/qxOlSxU22PrL0YFMzS+yyLbHSW+TLOujBJlq9A1L9aCrIq5f8d1Q8AAAD/&#10;/wMAUEsBAi0AFAAGAAgAAAAhALaDOJL+AAAA4QEAABMAAAAAAAAAAAAAAAAAAAAAAFtDb250ZW50&#10;X1R5cGVzXS54bWxQSwECLQAUAAYACAAAACEAOP0h/9YAAACUAQAACwAAAAAAAAAAAAAAAAAvAQAA&#10;X3JlbHMvLnJlbHNQSwECLQAUAAYACAAAACEAton1yyoCAABkBAAADgAAAAAAAAAAAAAAAAAuAgAA&#10;ZHJzL2Uyb0RvYy54bWxQSwECLQAUAAYACAAAACEAf3S8m+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8992" behindDoc="0" locked="0" layoutInCell="0" allowOverlap="1">
              <wp:simplePos x="0" y="0"/>
              <wp:positionH relativeFrom="column">
                <wp:posOffset>-1009650</wp:posOffset>
              </wp:positionH>
              <wp:positionV relativeFrom="paragraph">
                <wp:posOffset>8046720</wp:posOffset>
              </wp:positionV>
              <wp:extent cx="7574915" cy="635"/>
              <wp:effectExtent l="0" t="0" r="6985" b="18415"/>
              <wp:wrapNone/>
              <wp:docPr id="20"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202543" id="Line 12" o:spid="_x0000_s1026" style="position:absolute;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633.6pt" to="516.95pt,6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ZfDKwIAAGQEAAAOAAAAZHJzL2Uyb0RvYy54bWysVMuu2jAQ3VfqP1jeQxIIXIgIV1UC3dAW&#10;6d5+gLEdYtWxLdsQUNV/79g8WtpFq6pZOHY8c3zmzHEWz6dOoiO3TmhV4myYYsQV1UyofYk/v64H&#10;M4ycJ4oRqRUv8Zk7/Lx8+2bRm4KPdKsl4xYBiHJFb0rcem+KJHG05R1xQ224gs1G2454WNp9wizp&#10;Ab2TyShNp0mvLTNWU+4cfK0vm3gZ8ZuGU/+paRz3SJYYuPk42jjuwpgsF6TYW2JaQa80yD+w6IhQ&#10;cOgdqiaeoIMVv0F1glrtdOOHVHeJbhpBeawBqsnSX6p5aYnhsRYQx5m7TO7/wdKPx61FgpV4BPIo&#10;0kGPNkJxlI2CNr1xBYRUamtDdfSkXsxG0y8OKV21RO155Ph6NpCXhYzkISUsnIETdv0HzSCGHLyO&#10;Qp0a2wVIkACdYj/O937wk0cUPj5NnvJ5NsGIwt50PIn4pLilGuv8e647FCYllkA7QpPjxvlAhRS3&#10;kHCS0mshZWy4VKgv8Th7msQEp6VgYTOEObvfVdKiIwmWic/13Icwqw+KRbCWE7ZSDPkoggKb44Du&#10;Oowkh0sBkxjniZB/jgPSUgUeIAKUcZ1dvPR1ns5Xs9UsH+Sj6WqQp3U9eLeu8sF0DaXU47qq6uxb&#10;KCnLi1YwxlWo6ubrLP8731xv2MWRd2ff5Use0aPOQPb2jqSjC0LjLxbaaXbe2tCSYAiwcgy+Xrtw&#10;V35ex6gfP4fldwAAAP//AwBQSwMEFAAGAAgAAAAhAKmyOB7jAAAADwEAAA8AAABkcnMvZG93bnJl&#10;di54bWxMj81OwzAQhO9IvIO1SFxQ6zQRhYQ4VQVCQuLUnwPHTbwkEfE6st028PS44lCOOzOa/aZc&#10;TWYQR3K+t6xgMU9AEDdW99wq2O9eZ48gfEDWOFgmBd/kYVVdX5VYaHviDR23oRWxhH2BCroQxkJK&#10;33Rk0M/tSBy9T+sMhni6VmqHp1huBpkmyVIa7Dl+6HCk546ar+3BKEhH3eNP3tYvw+Zuvft4c3rv&#10;3pW6vZnWTyACTeEShjN+RIcqMtX2wNqLQcFscZ/HMSE66fIhBXHOJFmWg6j/tAxkVcr/O6pfAAAA&#10;//8DAFBLAQItABQABgAIAAAAIQC2gziS/gAAAOEBAAATAAAAAAAAAAAAAAAAAAAAAABbQ29udGVu&#10;dF9UeXBlc10ueG1sUEsBAi0AFAAGAAgAAAAhADj9If/WAAAAlAEAAAsAAAAAAAAAAAAAAAAALwEA&#10;AF9yZWxzLy5yZWxzUEsBAi0AFAAGAAgAAAAhALkxl8MrAgAAZAQAAA4AAAAAAAAAAAAAAAAALgIA&#10;AGRycy9lMm9Eb2MueG1sUEsBAi0AFAAGAAgAAAAhAKmyOB7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4896" behindDoc="0" locked="0" layoutInCell="0" allowOverlap="1">
              <wp:simplePos x="0" y="0"/>
              <wp:positionH relativeFrom="column">
                <wp:posOffset>-1009650</wp:posOffset>
              </wp:positionH>
              <wp:positionV relativeFrom="paragraph">
                <wp:posOffset>6606540</wp:posOffset>
              </wp:positionV>
              <wp:extent cx="7574915" cy="635"/>
              <wp:effectExtent l="0" t="0" r="6985" b="18415"/>
              <wp:wrapNone/>
              <wp:docPr id="19"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591844" id="Line 13"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20.2pt" to="516.95pt,5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GwR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OUaK&#10;dNCjjVAcZeNQm964AkIqtbVBHT2pF7PR9ItDSlctUXseOb6eDeRlISN5SAkLZ+CEXf9BM4ghB69j&#10;oU6N7QIklACdYj/O937wk0cUPj5NnvJ5NsGIwt50PIn4pLilGuv8e647FCYllkA7QpPjxvlAhRS3&#10;kHCS0mshZWy4VKgv8Th7msQEp6VgYTOEObvfVdKiIwmWic/13Icwqw+KRbCWE7ZSDPlYBAU2xwHd&#10;dRhJDpcCJjHOEyH/HAekpQo8oAgg4zq7eOnrPJ2vZqtZPshH09UgT+t68G5d5YPpGqTU47qq6uxb&#10;kJTlRSsY4yqouvk6y//ON9cbdnHk3dn38iWP6LHOQPb2jqSjC0LjLxbaaXbe2tCSYAiwcgy+Xrtw&#10;V35ex6gfP4fldwAAAP//AwBQSwMEFAAGAAgAAAAhAKozErziAAAADwEAAA8AAABkcnMvZG93bnJl&#10;di54bWxMj0tPwzAQhO9I/Adrkbig1u4LkRCnqkBISJz6OHDcxEsSEa8j220Dvx5XHOC4M6PZb4r1&#10;aHtxIh86xxpmUwWCuHam40bDYf8yeQARIrLB3jFp+KIA6/L6qsDcuDNv6bSLjUglHHLU0MY45FKG&#10;uiWLYeoG4uR9OG8xptM30ng8p3Lby7lS99Jix+lDiwM9tVR/7o5Ww3wwHX5nTfXcb+82+/dXbw7+&#10;Tevbm3HzCCLSGP/CcMFP6FAmpsod2QTRa5jMVlkaE5OjlmoJ4pJRi0UGovrVViDLQv7fUf4AAAD/&#10;/wMAUEsBAi0AFAAGAAgAAAAhALaDOJL+AAAA4QEAABMAAAAAAAAAAAAAAAAAAAAAAFtDb250ZW50&#10;X1R5cGVzXS54bWxQSwECLQAUAAYACAAAACEAOP0h/9YAAACUAQAACwAAAAAAAAAAAAAAAAAvAQAA&#10;X3JlbHMvLnJlbHNQSwECLQAUAAYACAAAACEA3rxsESsCAABkBAAADgAAAAAAAAAAAAAAAAAuAgAA&#10;ZHJzL2Uyb0RvYy54bWxQSwECLQAUAAYACAAAACEAqjMSvOIAAAAP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0800" behindDoc="0" locked="0" layoutInCell="0" allowOverlap="1">
              <wp:simplePos x="0" y="0"/>
              <wp:positionH relativeFrom="column">
                <wp:posOffset>-973455</wp:posOffset>
              </wp:positionH>
              <wp:positionV relativeFrom="paragraph">
                <wp:posOffset>6606540</wp:posOffset>
              </wp:positionV>
              <wp:extent cx="7574915" cy="635"/>
              <wp:effectExtent l="0" t="0" r="6985" b="18415"/>
              <wp:wrapNone/>
              <wp:docPr id="18"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E2BF31" id="Line 14"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520.2pt" to="519.8pt,5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upLKg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A76JQi&#10;HfRoIxRHWR5q0xtXQEiltjaooyf1YjaafnFI6aolas8jx9ezgbwsZCQPKWHhDJyw6z9oBjHk4HUs&#10;1KmxXYCEEqBT7Mf53g9+8ojCx6fJUz7PJhhR2JuOJxGfFLdUY51/z3WHwqTEEmhHaHLcOB+okOIW&#10;Ek5Sei2kjA2XCvUlHmdPk5jgtBQsbIYwZ/e7Slp0JMEy8bme+xBm9UGxCNZywlaKIR+LoMDmOKC7&#10;DiPJ4VLAJMZ5IuSf44C0VIEHFAFkXGcXL32dp/PVbDXLB/louhrkaV0P3q2rfDBdg5R6XFdVnX0L&#10;krK8aAVjXAVVN19n+d/55nrDLo68O/tevuQRPdYZyN7ekXR0QWj8xUI7zc5bG1oSDAFWjsHXaxfu&#10;ys/rGPXj57D8DgAA//8DAFBLAwQUAAYACAAAACEAfb87w+MAAAAPAQAADwAAAGRycy9kb3ducmV2&#10;LnhtbEyPy07DMBBF90j8gzVIbFBrt2krmsapKhASEqs+Fiwn8TSJ8COy3Tbw9bjqApYz9+jOmWI9&#10;GM3O5EPnrITJWAAjWzvV2UbCYf82egYWIlqF2lmS8E0B1uX9XYG5che7pfMuNiyV2JCjhDbGPuc8&#10;1C0ZDGPXk03Z0XmDMY2+4crjJZUbzadCLLjBzqYLLfb00lL9tTsZCdNedfizbKpXvX3a7D/fvTr4&#10;DykfH4bNClikIf7BcNVP6lAmp8qdrApMSxhN5lmW2JSImZgBuzIiWy6AVbfdHHhZ8P9/lL8AAAD/&#10;/wMAUEsBAi0AFAAGAAgAAAAhALaDOJL+AAAA4QEAABMAAAAAAAAAAAAAAAAAAAAAAFtDb250ZW50&#10;X1R5cGVzXS54bWxQSwECLQAUAAYACAAAACEAOP0h/9YAAACUAQAACwAAAAAAAAAAAAAAAAAvAQAA&#10;X3JlbHMvLnJlbHNQSwECLQAUAAYACAAAACEAB0rqSyoCAABkBAAADgAAAAAAAAAAAAAAAAAuAgAA&#10;ZHJzL2Uyb0RvYy54bWxQSwECLQAUAAYACAAAACEAfb87w+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6704" behindDoc="0" locked="0" layoutInCell="0" allowOverlap="1">
              <wp:simplePos x="0" y="0"/>
              <wp:positionH relativeFrom="column">
                <wp:posOffset>-1009650</wp:posOffset>
              </wp:positionH>
              <wp:positionV relativeFrom="paragraph">
                <wp:posOffset>5166360</wp:posOffset>
              </wp:positionV>
              <wp:extent cx="7574915" cy="635"/>
              <wp:effectExtent l="0" t="0" r="6985" b="18415"/>
              <wp:wrapNone/>
              <wp:docPr id="17"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2F72FD" id="Line 15"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06.8pt" to="516.95pt,40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zKhKwIAAGQ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GPRuhpEi&#10;HfToUSiOskmoTW9cASGV2tqgjp7Us3nU9KtDSlctUXseOb6cDeRlISN5kxIWzsAJu/6TZhBDDl7H&#10;Qp0a2wVIKAE6xX6c7/3gJ48ofJxNZvkCiCAKe9NxZJSQ4pZqrPMfue5QmJRYAu0ITY6PzgcqpLiF&#10;hJOU3ggpY8OlQn2Jx9lsEhOcloKFzRDm7H5XSYuOJFgmPlEX7LwOs/qgWARrOWFrxZCPRVBgcxzQ&#10;XYeR5HApYBLjPBHyz3FAWqrAA4oAMq6zi5e+LdLFer6e54N8NF0P8rSuBx82VT6YbkBKPa6rqs6+&#10;B0lZXrSCMa6Cqpuvs/zvfHO9YRdH3p19L1/yFj3WGcje3pF0dEFo/MVCO83OWxtaEgwBVo7B12sX&#10;7srrdYz6+XNY/QAAAP//AwBQSwMEFAAGAAgAAAAhALQHh8biAAAADQEAAA8AAABkcnMvZG93bnJl&#10;di54bWxMj81OwzAQhO9IvIO1SFxQ66QRpQlxqgqEhMSpPweOm3hJIuJ1ZLtt4OlxucBxdkaz35Tr&#10;yQziRM73lhWk8wQEcWN1z62Cw/5ltgLhA7LGwTIp+CIP6+r6qsRC2zNv6bQLrYgl7AtU0IUwFlL6&#10;piODfm5H4uh9WGcwROlaqR2eY7kZ5CJJltJgz/FDhyM9ddR87o5GwWLUPX7nbf08bO82+/dXpw/u&#10;Tanbm2nzCCLQFP7CcMGP6FBFptoeWXsxKJil93kcExSs0mwJ4hJJsiwHUf+eHkBWpfy/ovoBAAD/&#10;/wMAUEsBAi0AFAAGAAgAAAAhALaDOJL+AAAA4QEAABMAAAAAAAAAAAAAAAAAAAAAAFtDb250ZW50&#10;X1R5cGVzXS54bWxQSwECLQAUAAYACAAAACEAOP0h/9YAAACUAQAACwAAAAAAAAAAAAAAAAAvAQAA&#10;X3JlbHMvLnJlbHNQSwECLQAUAAYACAAAACEAS58yoSsCAABkBAAADgAAAAAAAAAAAAAAAAAuAgAA&#10;ZHJzL2Uyb0RvYy54bWxQSwECLQAUAAYACAAAACEAtAeHxu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0016" behindDoc="0" locked="0" layoutInCell="0" allowOverlap="1">
              <wp:simplePos x="0" y="0"/>
              <wp:positionH relativeFrom="column">
                <wp:posOffset>-1009650</wp:posOffset>
              </wp:positionH>
              <wp:positionV relativeFrom="paragraph">
                <wp:posOffset>8406765</wp:posOffset>
              </wp:positionV>
              <wp:extent cx="7574915" cy="635"/>
              <wp:effectExtent l="0" t="0" r="6985" b="18415"/>
              <wp:wrapNone/>
              <wp:docPr id="16"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2224FC" id="Line 16" o:spid="_x0000_s1026" style="position:absolute;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661.95pt" to="516.95pt,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1CpKg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KUaK&#10;dNCjjVAcwRJq0xtXQEiltjaooyf1YjaafnFI6aolas8jx9ezgbwsZCQPKWHhDJyw6z9oBjHk4HUs&#10;1KmxXYCEEqBT7Mf53g9+8ojCx6fJUz7PJhhR2JuOJxGfFLdUY51/z3WHwqTEEmhHaHLcOB+okOIW&#10;Ek5Sei2kjA2XCvUlHmdPk5jgtBQsbIYwZ/e7Slp0JMEy8bme+xBm9UGxCNZywlaKIR+LoMDmOKC7&#10;DiPJ4VLAJMZ5IuSf44C0VIEHFAFkXGcXL32dp/PVbDXLB/louhrkaV0P3q2rfDBdg5R6XFdVnX0L&#10;krK8aAVjXAVVN19n+d/55nrDLo68O/tevuQRPdYZyN7ekXR0QWj8xUI7zc5bG1oSDAFWjsHXaxfu&#10;ys/rGPXj57D8DgAA//8DAFBLAwQUAAYACAAAACEA9ttSuuIAAAAPAQAADwAAAGRycy9kb3ducmV2&#10;LnhtbEyPS0/DMBCE70j8B2uRuKDWbgKIhDhVBUJC4tTHgeMmXpIIPyLbbQO/HocL3HZ3RrPfVOvJ&#10;aHYiHwZnJayWAhjZ1qnBdhIO+5fFA7AQ0SrUzpKELwqwri8vKiyVO9stnXaxYynEhhIl9DGOJeeh&#10;7clgWLqRbNI+nDcY0+o7rjyeU7jRPBPinhscbPrQ40hPPbWfu6ORkI1qwO+ia5719mazf3/16uDf&#10;pLy+mjaPwCJN8c8MM35ChzoxNe5oVWBawmJ1V6QyMSl5lhfAZo/I56n5vd0K4HXF//eofwAAAP//&#10;AwBQSwECLQAUAAYACAAAACEAtoM4kv4AAADhAQAAEwAAAAAAAAAAAAAAAAAAAAAAW0NvbnRlbnRf&#10;VHlwZXNdLnhtbFBLAQItABQABgAIAAAAIQA4/SH/1gAAAJQBAAALAAAAAAAAAAAAAAAAAC8BAABf&#10;cmVscy8ucmVsc1BLAQItABQABgAIAAAAIQBEJ1CpKgIAAGQEAAAOAAAAAAAAAAAAAAAAAC4CAABk&#10;cnMvZTJvRG9jLnhtbFBLAQItABQABgAIAAAAIQD221K64gAAAA8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5920" behindDoc="0" locked="0" layoutInCell="0" allowOverlap="1">
              <wp:simplePos x="0" y="0"/>
              <wp:positionH relativeFrom="column">
                <wp:posOffset>-1009650</wp:posOffset>
              </wp:positionH>
              <wp:positionV relativeFrom="paragraph">
                <wp:posOffset>6966585</wp:posOffset>
              </wp:positionV>
              <wp:extent cx="7574915" cy="635"/>
              <wp:effectExtent l="0" t="0" r="6985" b="18415"/>
              <wp:wrapNone/>
              <wp:docPr id="15"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F7EB50" id="Line 17"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48.55pt" to="516.95pt,5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RPjKQIAAGQ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g95NMFKk&#10;gx49C8VRNgu16Y0rIKRSWxvU0ZN6Mc+afnFI6aolas8jx9ezgbwsZCQPKWHhDJyw6z9oBjHk4HUs&#10;1KmxXYCEEqBT7Mf53g9+8ojCx9lkli8CLwp70/Ek4pPilmqs8++57lCYlFgC7QhNjs/OByqkuIWE&#10;k5TeCCljw6VCfYnH2WwSE5yWgoXNEObsfldJi44kWCY+13Mfwqw+KBbBWk7YWjHkYxEU2BwHdNdh&#10;JDlcCpjEOE+E/HMckJYq8IAigIzr7OKlr4t0sZ6v5/kgH03Xgzyt68G7TZUPphuQUo/rqqqzb0FS&#10;lhetYIyroOrm6yz/O99cb9jFkXdn38uXPKLHOgPZ2zuSji4Ijb9YaKfZeWtDS4IhwMox+Hrtwl35&#10;eR2jfvwcVt8BAAD//wMAUEsDBBQABgAIAAAAIQCRAos54gAAAA8BAAAPAAAAZHJzL2Rvd25yZXYu&#10;eG1sTI9LT8MwEITvSPwHa5G4oNZOKh5J41QVCAmJUx8Hjpt4m0T4EdluG/j1uOIAx50ZzX5TrSaj&#10;2Yl8GJyVkM0FMLKtU4PtJOx3r7MnYCGiVaidJQlfFGBVX19VWCp3ths6bWPHUokNJUroYxxLzkPb&#10;k8EwdyPZ5B2cNxjT6TuuPJ5TudE8F+KBGxxs+tDjSM89tZ/bo5GQj2rA76JrXvTmbr37ePNq79+l&#10;vL2Z1ktgkab4F4YLfkKHOjE17mhVYFrCLLsv0piYHFE8ZsAuGbFYFMCaXy0HXlf8/476BwAA//8D&#10;AFBLAQItABQABgAIAAAAIQC2gziS/gAAAOEBAAATAAAAAAAAAAAAAAAAAAAAAABbQ29udGVudF9U&#10;eXBlc10ueG1sUEsBAi0AFAAGAAgAAAAhADj9If/WAAAAlAEAAAsAAAAAAAAAAAAAAAAALwEAAF9y&#10;ZWxzLy5yZWxzUEsBAi0AFAAGAAgAAAAhAIOhE+MpAgAAZAQAAA4AAAAAAAAAAAAAAAAALgIAAGRy&#10;cy9lMm9Eb2MueG1sUEsBAi0AFAAGAAgAAAAhAJECizniAAAADw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1824" behindDoc="0" locked="0" layoutInCell="0" allowOverlap="1">
              <wp:simplePos x="0" y="0"/>
              <wp:positionH relativeFrom="column">
                <wp:posOffset>-973455</wp:posOffset>
              </wp:positionH>
              <wp:positionV relativeFrom="paragraph">
                <wp:posOffset>6966585</wp:posOffset>
              </wp:positionV>
              <wp:extent cx="7574915" cy="635"/>
              <wp:effectExtent l="0" t="0" r="6985" b="18415"/>
              <wp:wrapNone/>
              <wp:docPr id="14"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A1FBB1" id="Line 18"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548.55pt" to="519.8pt,5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l0c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HCNF&#10;OujRRiiOslmoTW9cASGV2tqgjp7Ui9lo+sUhpauWqD2PHF/PBvKykJE8pISFM3DCrv+gGcSQg9ex&#10;UKfGdgESSoBOsR/nez/4ySMKH58mT/k8m2BEYW86nkR8UtxSjXX+PdcdCpMSS6Adoclx43ygQopb&#10;SDhJ6bWQMjZcKtSXeJw9TWKC01KwsBnCnN3vKmnRkQTLxOd67kOY1QfFIljLCVsphnwsggKb44Du&#10;Oowkh0sBkxjniZB/jgPSUgUeUASQcZ1dvPR1ns5Xs9UsH+Sj6WqQp3U9eLeu8sF0DVLqcV1VdfYt&#10;SMryohWMcRVU3Xyd5X/nm+sNuzjy7ux7+ZJH9FhnIHt7R9LRBaHxFwvtNDtvbWhJMARYOQZfr124&#10;Kz+vY9SPn8PyOwAAAP//AwBQSwMEFAAGAAgAAAAhAEaOokbjAAAADwEAAA8AAABkcnMvZG93bnJl&#10;di54bWxMj8tOwzAQRfdI/IM1SGxQaycRhaRxqgqEhMSqjwVLJ54mEfE4st028PW4YlGWM/fozply&#10;NZmBndD53pKEZC6AITVW99RK2O/eZs/AfFCk1WAJJXyjh1V1e1OqQtszbfC0DS2LJeQLJaELYSw4&#10;902HRvm5HZFidrDOqBBH13Lt1DmWm4GnQiy4UT3FC50a8aXD5mt7NBLSUffqJ2/r12HzsN59vju9&#10;dx9S3t9N6yWwgFO4wnDRj+pQRafaHkl7NkiYJY9ZFtmYiPwpAXZhRJYvgNV/uxR4VfL/f1S/AAAA&#10;//8DAFBLAQItABQABgAIAAAAIQC2gziS/gAAAOEBAAATAAAAAAAAAAAAAAAAAAAAAABbQ29udGVu&#10;dF9UeXBlc10ueG1sUEsBAi0AFAAGAAgAAAAhADj9If/WAAAAlAEAAAsAAAAAAAAAAAAAAAAALwEA&#10;AF9yZWxzLy5yZWxzUEsBAi0AFAAGAAgAAAAhAPbKXRwrAgAAZAQAAA4AAAAAAAAAAAAAAAAALgIA&#10;AGRycy9lMm9Eb2MueG1sUEsBAi0AFAAGAAgAAAAhAEaOokb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7728" behindDoc="0" locked="0" layoutInCell="0" allowOverlap="1">
              <wp:simplePos x="0" y="0"/>
              <wp:positionH relativeFrom="column">
                <wp:posOffset>-1009650</wp:posOffset>
              </wp:positionH>
              <wp:positionV relativeFrom="paragraph">
                <wp:posOffset>5526405</wp:posOffset>
              </wp:positionV>
              <wp:extent cx="7574915" cy="635"/>
              <wp:effectExtent l="0" t="0" r="6985" b="18415"/>
              <wp:wrapNone/>
              <wp:docPr id="13"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B6570A" id="Line 19"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35.15pt" to="516.95pt,4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7iA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MUaK&#10;dNCjjVAcZfNQm964AkIqtbVBHT2pF7PR9ItDSlctUXseOb6eDeRlISN5SAkLZ+CEXf9BM4ghB69j&#10;oU6N7QIklACdYj/O937wk0cUPj5NnvJ5NsGIwt50PIn4pLilGuv8e647FCYllkA7QpPjxvlAhRS3&#10;kHCS0mshZWy4VKgv8Th7msQEp6VgYTOEObvfVdKiIwmWic/13Icwqw+KRbCWE7ZSDPlYBAU2xwHd&#10;dRhJDpcCJjHOEyH/HAekpQo8oAgg4zq7eOnrPJ2vZqtZPshH09UgT+t68G5d5YPpGqTU47qq6uxb&#10;kJTlRSsY4yqouvk6y//ON9cbdnHk3dn38iWP6LHOQPb2jqSjC0LjLxbaaXbe2tCSYAiwcgy+Xrtw&#10;V35ex6gfP4fldwAAAP//AwBQSwMEFAAGAAgAAAAhAFO0n2zjAAAADQEAAA8AAABkcnMvZG93bnJl&#10;di54bWxMj0tPwzAQhO9I/Adrkbig1m7Do0njVBUICYlTHweOm9hNIux1ZLtt4NfjcoHj7IxmvylX&#10;ozXspH3oHUmYTQUwTY1TPbUS9rvXyQJYiEgKjSMt4UsHWFXXVyUWyp1po0/b2LJUQqFACV2MQ8F5&#10;aDptMUzdoCl5B+ctxiR9y5XHcyq3hs+FeOQWe0ofOhz0c6ebz+3RSpgPqsfvvK1fzOZuvft482rv&#10;36W8vRnXS2BRj/EvDBf8hA5VYqrdkVRgRsJk9pCnMVHC4klkwC4RkWU5sPr3dA+8Kvn/FdUPAAAA&#10;//8DAFBLAQItABQABgAIAAAAIQC2gziS/gAAAOEBAAATAAAAAAAAAAAAAAAAAAAAAABbQ29udGVu&#10;dF9UeXBlc10ueG1sUEsBAi0AFAAGAAgAAAAhADj9If/WAAAAlAEAAAsAAAAAAAAAAAAAAAAALwEA&#10;AF9yZWxzLy5yZWxzUEsBAi0AFAAGAAgAAAAhAHd/uIArAgAAZAQAAA4AAAAAAAAAAAAAAAAALgIA&#10;AGRycy9lMm9Eb2MueG1sUEsBAi0AFAAGAAgAAAAhAFO0n2zjAAAADQ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1584" behindDoc="0" locked="0" layoutInCell="0" allowOverlap="1">
              <wp:simplePos x="0" y="0"/>
              <wp:positionH relativeFrom="column">
                <wp:posOffset>-1009015</wp:posOffset>
              </wp:positionH>
              <wp:positionV relativeFrom="paragraph">
                <wp:posOffset>3365500</wp:posOffset>
              </wp:positionV>
              <wp:extent cx="7574915" cy="635"/>
              <wp:effectExtent l="0" t="0" r="6985" b="18415"/>
              <wp:wrapNone/>
              <wp:docPr id="12"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E32D63" id="Line 20"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265pt" to="517pt,26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bVeKwIAAGQEAAAOAAAAZHJzL2Uyb0RvYy54bWysVMuu2yAQ3VfqPyD2ie3EeVlxrio76SZt&#10;I93bDyCAY1QMCEicqOq/d+AmadMuWlX1AoMZDmfOnPHy6dxJdOLWCa1KnA1TjLiimgl1KPHnl81g&#10;jpHzRDEiteIlvnCHn1Zv3yx7U/CRbrVk3CIAUa7oTYlb702RJI62vCNuqA1XsNlo2xEPS3tImCU9&#10;oHcyGaXpNOm1ZcZqyp2Dr/XrJl5F/Kbh1H9qGsc9kiUGbj6ONo77MCarJSkOlphW0CsN8g8sOiIU&#10;XHqHqokn6GjFb1CdoFY73fgh1V2im0ZQHnOAbLL0l2yeW2J4zAXEceYuk/t/sPTjaWeRYFC7EUaK&#10;dFCjrVAcjaI2vXEFhFRqZ0N29KyezVbTLw4pXbVEHXjk+HIxcC4LaiYPR8LCGbhh33/QDGLI0eso&#10;1LmxXYAECdA51uNyrwc/e0Th42wyyxfZBCMKe9PxJOKT4nbUWOffc92hMCmxBNoRmpy2zgcqpLiF&#10;hJuU3ggpY8GlQn2Jx9lsEg84LQULmyHM2cO+khadSLBMfK73PoRZfVQsgrWcsLViyEcRFNgcB3TX&#10;YSQ5NAVMYpwnQv45DkhLFXiACJDGdfbqpa+LdLGer+f5IB9N14M8revBu02VD6YbSKUe11VVZ99C&#10;SlletIIxrkJWN19n+d/55tphr468O/suX/KIHnUGsrd3JB1dEAofGtEVe80uOxtKElZg5Rh8bbvQ&#10;Kz+vY9SPn8PqOwAAAP//AwBQSwMEFAAGAAgAAAAhANpBAqviAAAADQEAAA8AAABkcnMvZG93bnJl&#10;di54bWxMj81OwzAQhO9IvIO1SFxQa6elqA1xqgqEhMSpPweOTrwkEfE6st028PRsucBtd2c0+02x&#10;Hl0vThhi50lDNlUgkGpvO2o0HPYvkyWImAxZ03tCDV8YYV1eXxUmt/5MWzztUiM4hGJuNLQpDbmU&#10;sW7RmTj1AxJrHz44k3gNjbTBnDnc9XKm1IN0piP+0JoBn1qsP3dHp2E22M58r5rqud/ebfbvr8Ee&#10;wpvWtzfj5hFEwjH9meGCz+hQMlPlj2Sj6DVMssVyxV4Ni7niVheLmt/zVP2eMpBlIf+3KH8AAAD/&#10;/wMAUEsBAi0AFAAGAAgAAAAhALaDOJL+AAAA4QEAABMAAAAAAAAAAAAAAAAAAAAAAFtDb250ZW50&#10;X1R5cGVzXS54bWxQSwECLQAUAAYACAAAACEAOP0h/9YAAACUAQAACwAAAAAAAAAAAAAAAAAvAQAA&#10;X3JlbHMvLnJlbHNQSwECLQAUAAYACAAAACEAE9G1XisCAABkBAAADgAAAAAAAAAAAAAAAAAuAgAA&#10;ZHJzL2Uyb0RvYy54bWxQSwECLQAUAAYACAAAACEA2kECq+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2608" behindDoc="0" locked="0" layoutInCell="0" allowOverlap="1">
              <wp:simplePos x="0" y="0"/>
              <wp:positionH relativeFrom="column">
                <wp:posOffset>-1009650</wp:posOffset>
              </wp:positionH>
              <wp:positionV relativeFrom="paragraph">
                <wp:posOffset>3726180</wp:posOffset>
              </wp:positionV>
              <wp:extent cx="7574915" cy="635"/>
              <wp:effectExtent l="0" t="0" r="6985" b="18415"/>
              <wp:wrapNone/>
              <wp:docPr id="11"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BAF39B" id="Line 21"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93.4pt" to="516.95pt,29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YUKQIAAGQ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IPeZRgp&#10;0kGPNkJxNMpCbXrjCoBUamuDOnpSL2aj6ReHlK5aovY85vh6NhAXI5KHkLBwBk7Y9R80Aww5eB0L&#10;dWpsFyihBOgU+3G+94OfPKLw8WnylM+zCUYU9qbjScgoIcUt1Fjn33PdoTApsYS0IzU5bpy/QG+Q&#10;cJLSayFlbLhUqC/xOHuaxACnpWBhM8Cc3e8qadGRBMvE53ruA8zqg2KRrOWErRRDPhZBgc1xYHcd&#10;RpLDpYBJxHki5J9xoE+qkAcUAWRcZxcvfZ2n89VsNcsH+Wi6GuRpXQ/erat8MF2DlHpcV1WdfQuS&#10;srxoBWNcBVU3X2f53/nmesMujrw7+16+5JE9tgSSvb1j0tEFofEXC+00O29taEkwBFg5gq/XLtyV&#10;n9cR9ePnsPwOAAD//wMAUEsDBBQABgAIAAAAIQASEhu04gAAAA0BAAAPAAAAZHJzL2Rvd25yZXYu&#10;eG1sTI9NT8MwDIbvSPyHyEhc0JZu06a1NJ0mEBISp30cOLqNaSsSp0qyrfDrybjA0far189TbkZr&#10;xJl86B0rmE0zEMSN0z23Co6Hl8kaRIjIGo1jUvBFATbV7U2JhXYX3tF5H1uRSjgUqKCLcSikDE1H&#10;FsPUDcTp9uG8xZhG30rt8ZLKrZHzLFtJiz2nDx0O9NRR87k/WQXzQff4nbf1s9k9bA/vr14f/ZtS&#10;93fj9hFEpDH+heGKn9ChSky1O7EOwiiYzJZ5kokKlutVkrhGssUiB1H/rnKQVSn/W1Q/AAAA//8D&#10;AFBLAQItABQABgAIAAAAIQC2gziS/gAAAOEBAAATAAAAAAAAAAAAAAAAAAAAAABbQ29udGVudF9U&#10;eXBlc10ueG1sUEsBAi0AFAAGAAgAAAAhADj9If/WAAAAlAEAAAsAAAAAAAAAAAAAAAAALwEAAF9y&#10;ZWxzLy5yZWxzUEsBAi0AFAAGAAgAAAAhANRX9hQpAgAAZAQAAA4AAAAAAAAAAAAAAAAALgIAAGRy&#10;cy9lMm9Eb2MueG1sUEsBAi0AFAAGAAgAAAAhABISG7T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3632" behindDoc="0" locked="0" layoutInCell="0" allowOverlap="1">
              <wp:simplePos x="0" y="0"/>
              <wp:positionH relativeFrom="column">
                <wp:posOffset>-1009650</wp:posOffset>
              </wp:positionH>
              <wp:positionV relativeFrom="paragraph">
                <wp:posOffset>4086225</wp:posOffset>
              </wp:positionV>
              <wp:extent cx="7574915" cy="635"/>
              <wp:effectExtent l="0" t="0" r="6985" b="18415"/>
              <wp:wrapNone/>
              <wp:docPr id="10"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9ACE8F" id="Line 22"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321.75pt" to="516.95pt,32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5QcKgIAAGQEAAAOAAAAZHJzL2Uyb0RvYy54bWysVMuu2jAQ3VfqP1jeQxIIXIgIV1UC3dAW&#10;6d5+gLEdYtWxLdsQUNV/79g8WtpFq6pZOHY8c3zmzHEWz6dOoiO3TmhV4myYYsQV1UyofYk/v64H&#10;M4ycJ4oRqRUv8Zk7/Lx8+2bRm4KPdKsl4xYBiHJFb0rcem+KJHG05R1xQ224gs1G2454WNp9wizp&#10;Ab2TyShNp0mvLTNWU+4cfK0vm3gZ8ZuGU/+paRz3SJYYuPk42jjuwpgsF6TYW2JaQa80yD+w6IhQ&#10;cOgdqiaeoIMVv0F1glrtdOOHVHeJbhpBeawBqsnSX6p5aYnhsRYQx5m7TO7/wdKPx61FgkHvQB5F&#10;OujRRiiORqOgTW9cASGV2tpQHT2pF7PR9ItDSlctUXseOb6eDeRlISN5SAkLZ+CEXf9BM4ghB6+j&#10;UKfGdgESJECn2I/zvR/85BGFj0+Tp3yeTTCisDcdTyI+KW6pxjr/nusOhUmJJdCO0OS4cT5QIcUt&#10;JJyk9FpIGRsuFepLPM6eJjHBaSlY2Axhzu53lbToSIJl4nM99yHM6oNiEazlhK0UQz6KoMDmOKC7&#10;DiPJ4VLAJMZ5IuSf44C0VIEHiABlXGcXL32dp/PVbDXLB/louhrkaV0P3q2rfDBdQyn1uK6qOvsW&#10;SsryohWMcRWquvk6y//ON9cbdnHk3dl3+ZJH9KgzkL29I+nogtD4i4V2mp23NrQkGAKsHIOv1y7c&#10;lZ/XMerHz2H5HQAA//8DAFBLAwQUAAYACAAAACEAv1hDVeIAAAANAQAADwAAAGRycy9kb3ducmV2&#10;LnhtbEyPzU7DMBCE70i8g7VIXFDrtKERCXGqCoSExKk/B46beEki4nVku23g6XG5wHF2RrPflOvJ&#10;DOJEzveWFSzmCQjixuqeWwWH/cvsAYQPyBoHy6Tgizysq+urEgttz7yl0y60IpawL1BBF8JYSOmb&#10;jgz6uR2Jo/dhncEQpWuldniO5WaQyyTJpMGe44cOR3rqqPncHY2C5ah7/M7b+nnY3m32769OH9yb&#10;Urc30+YRRKAp/IXhgh/RoYpMtT2y9mJQMFus8jgmKMju0xWISyRJ0xxE/XvKQFal/L+i+gEAAP//&#10;AwBQSwECLQAUAAYACAAAACEAtoM4kv4AAADhAQAAEwAAAAAAAAAAAAAAAAAAAAAAW0NvbnRlbnRf&#10;VHlwZXNdLnhtbFBLAQItABQABgAIAAAAIQA4/SH/1gAAAJQBAAALAAAAAAAAAAAAAAAAAC8BAABf&#10;cmVscy8ucmVsc1BLAQItABQABgAIAAAAIQDb75QcKgIAAGQEAAAOAAAAAAAAAAAAAAAAAC4CAABk&#10;cnMvZTJvRG9jLnhtbFBLAQItABQABgAIAAAAIQC/WENV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0560" behindDoc="0" locked="0" layoutInCell="0" allowOverlap="1">
              <wp:simplePos x="0" y="0"/>
              <wp:positionH relativeFrom="column">
                <wp:posOffset>-1009650</wp:posOffset>
              </wp:positionH>
              <wp:positionV relativeFrom="paragraph">
                <wp:posOffset>3006090</wp:posOffset>
              </wp:positionV>
              <wp:extent cx="7574915" cy="635"/>
              <wp:effectExtent l="0" t="0" r="6985" b="18415"/>
              <wp:wrapNone/>
              <wp:docPr id="9"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E33CC7" id="Line 23"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36.7pt" to="516.95pt,2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fel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eY6RI&#10;By3aCMXRaBxK0xtXQESltjaIoyf1YjaafnFI6aolas8jxdezgbwsZCQPKWHhDByw6z9oBjHk4HWs&#10;06mxXYCECqBTbMf53g5+8ojCx6fJUz7PJhhR2JuOJxGfFLdUY51/z3WHwqTEEmhHaHLcOB+okOIW&#10;Ek5Sei2kjP2WCvUlHmdPk5jgtBQsbIYwZ/e7Slp0JMEx8bme+xBm9UGxCNZywlaKIR+LoMDlOKC7&#10;DiPJ4U7AJMZ5IuSf44C0VIEHFAFkXGcXK32dp/PVbDXLB/louhrkaV0P3q2rfDBdg5R6XFdVnX0L&#10;krK8aAVjXAVVN1tn+d/Z5nrBLoa8G/tevuQRPdYZyN7ekXR0QWj8xUI7zc5bG1oSDAFOjsHXWxeu&#10;ys/rGPXj37D8DgAA//8DAFBLAwQUAAYACAAAACEAHP8xD+MAAAANAQAADwAAAGRycy9kb3ducmV2&#10;LnhtbEyPzU7DMBCE70i8g7VIXFDrtGmBhDhVBUJC6qk/B46beEki4nVku23g6XG5wHF2RrPfFKvR&#10;9OJEzneWFcymCQji2uqOGwWH/evkEYQPyBp7y6TgizysyuurAnNtz7yl0y40Ipawz1FBG8KQS+nr&#10;lgz6qR2Io/dhncEQpWukdniO5aaX8yS5lwY7jh9aHOi5pfpzdzQK5oPu8Dtrqpd+e7fev785fXAb&#10;pW5vxvUTiEBj+AvDBT+iQxmZKntk7UWvYDJbZnFMULB4SBcgLpEkTTMQ1e9pCbIs5P8V5Q8AAAD/&#10;/wMAUEsBAi0AFAAGAAgAAAAhALaDOJL+AAAA4QEAABMAAAAAAAAAAAAAAAAAAAAAAFtDb250ZW50&#10;X1R5cGVzXS54bWxQSwECLQAUAAYACAAAACEAOP0h/9YAAACUAQAACwAAAAAAAAAAAAAAAAAvAQAA&#10;X3JlbHMvLnJlbHNQSwECLQAUAAYACAAAACEAi5n3pSoCAABjBAAADgAAAAAAAAAAAAAAAAAuAgAA&#10;ZHJzL2Uyb0RvYy54bWxQSwECLQAUAAYACAAAACEAHP8xD+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7488" behindDoc="0" locked="0" layoutInCell="0" allowOverlap="1">
              <wp:simplePos x="0" y="0"/>
              <wp:positionH relativeFrom="column">
                <wp:posOffset>-1009015</wp:posOffset>
              </wp:positionH>
              <wp:positionV relativeFrom="paragraph">
                <wp:posOffset>1925320</wp:posOffset>
              </wp:positionV>
              <wp:extent cx="7574915" cy="635"/>
              <wp:effectExtent l="0" t="0" r="6985" b="18415"/>
              <wp:wrapNone/>
              <wp:docPr id="8"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61E5C7" id="Line 24"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151.6pt" to="517pt,15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3H/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GRinS&#10;QYs2QnE0ykNpeuMKiKjU1gZx9KRezEbTLw4pXbVE7Xmk+Ho2kJeFjOQhJSycgQN2/QfNIIYcvI51&#10;OjW2C5BQAXSK7Tjf28FPHlH4+DR5yufZBCMKe9PxJOKT4pZqrPPvue5QmJRYAu0ITY4b5wMVUtxC&#10;wklKr4WUsd9Sob7E4+xpEhOcloKFzRDm7H5XSYuOJDgmPtdzH8KsPigWwVpO2Eox5GMRFLgcB3TX&#10;YSQ53AmYxDhPhPxzHJCWKvCAIoCM6+xipa/zdL6arWb5IB9NV4M8revBu3WVD6ZrkFKP66qqs29B&#10;UpYXrWCMq6DqZuss/zvbXC/YxZB3Y9/LlzyixzoD2ds7ko4uCI2/WGin2XlrQ0uCIcDJMfh668JV&#10;+Xkdo378G5bfAQAA//8DAFBLAwQUAAYACAAAACEAcepVXeIAAAANAQAADwAAAGRycy9kb3ducmV2&#10;LnhtbEyPy07DMBBF90j8gzVIbFBrNwHUpnGqCoSExKqPBctJPE0i/Ihstw18PS6bspyZozvnlqvR&#10;aHYiH3pnJcymAhjZxqnethL2u7fJHFiIaBVqZ0nCNwVYVbc3JRbKne2GTtvYshRiQ4ESuhiHgvPQ&#10;dGQwTN1ANt0OzhuMafQtVx7PKdxongnxzA32Nn3ocKCXjpqv7dFIyAbV48+irV/15mG9+3z3au8/&#10;pLy/G9dLYJHGeIXhop/UoUpOtTtaFZiWMJk9zReJlZCLPAN2QUT+mPrVf6sceFXy/y2qXwAAAP//&#10;AwBQSwECLQAUAAYACAAAACEAtoM4kv4AAADhAQAAEwAAAAAAAAAAAAAAAAAAAAAAW0NvbnRlbnRf&#10;VHlwZXNdLnhtbFBLAQItABQABgAIAAAAIQA4/SH/1gAAAJQBAAALAAAAAAAAAAAAAAAAAC8BAABf&#10;cmVscy8ucmVsc1BLAQItABQABgAIAAAAIQBSb3H/KgIAAGMEAAAOAAAAAAAAAAAAAAAAAC4CAABk&#10;cnMvZTJvRG9jLnhtbFBLAQItABQABgAIAAAAIQBx6lVd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8512" behindDoc="0" locked="0" layoutInCell="0" allowOverlap="1">
              <wp:simplePos x="0" y="0"/>
              <wp:positionH relativeFrom="column">
                <wp:posOffset>-1009650</wp:posOffset>
              </wp:positionH>
              <wp:positionV relativeFrom="paragraph">
                <wp:posOffset>2286000</wp:posOffset>
              </wp:positionV>
              <wp:extent cx="7574915" cy="635"/>
              <wp:effectExtent l="0" t="0" r="6985" b="18415"/>
              <wp:wrapNone/>
              <wp:docPr id="7"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B92A49" id="Line 25"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180pt" to="516.95pt,1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qkVKwIAAGM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WIlnGCnS&#10;QYseheJoNAml6Y0rIKJSWxvE0ZN6No+afnVI6aolas8jxZezgbwsZCRvUsLCGThg13/SDGLIwetY&#10;p1NjuwAJFUCn2I7zvR385BGFj7PJLF9kE4wo7E3HkVFCiluqsc5/5LpDYVJiCbQjNDk+Oh+okOIW&#10;Ek5SeiOkjP2WCvUlHmezSUxwWgoWNkOYs/tdJS06kuCY+ERdsPM6zOqDYhGs5YStFUM+FkGBy3FA&#10;dx1GksOdgEmM80TIP8cBaakCDygCyLjOLlb6tkgX6/l6ng/y0XQ9yNO6HnzYVPlgugEp9biuqjr7&#10;HiRledEKxrgKqm62zvK/s831gl0MeTf2vXzJW/RYZyB7e0fS0QWh8RcL7TQ7b21oSTAEODkGX29d&#10;uCqv1zHq579h9QMAAP//AwBQSwMEFAAGAAgAAAAhALmIaWHiAAAADQEAAA8AAABkcnMvZG93bnJl&#10;di54bWxMj0tPwzAQhO9I/Adrkbig1k4jKpLGqSoQEhKnPg4cN/E2ifAjst028OtxucBtd2c0+021&#10;noxmZ/JhcFZCNhfAyLZODbaTcNi/zp6AhYhWoXaWJHxRgHV9e1NhqdzFbum8ix1LITaUKKGPcSw5&#10;D21PBsPcjWSTdnTeYEyr77jyeEnhRvOFEEtucLDpQ48jPffUfu5ORsJiVAN+F13zorcPm/3Hm1cH&#10;/y7l/d20WQGLNMU/M1zxEzrUialxJ6sC0xJm2WORykQJ+VKk4WoReV4Aa35PGfC64v9b1D8AAAD/&#10;/wMAUEsBAi0AFAAGAAgAAAAhALaDOJL+AAAA4QEAABMAAAAAAAAAAAAAAAAAAAAAAFtDb250ZW50&#10;X1R5cGVzXS54bWxQSwECLQAUAAYACAAAACEAOP0h/9YAAACUAQAACwAAAAAAAAAAAAAAAAAvAQAA&#10;X3JlbHMvLnJlbHNQSwECLQAUAAYACAAAACEAHrqpFSsCAABjBAAADgAAAAAAAAAAAAAAAAAuAgAA&#10;ZHJzL2Uyb0RvYy54bWxQSwECLQAUAAYACAAAACEAuYhpYe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9536" behindDoc="0" locked="0" layoutInCell="0" allowOverlap="1">
              <wp:simplePos x="0" y="0"/>
              <wp:positionH relativeFrom="column">
                <wp:posOffset>-1009650</wp:posOffset>
              </wp:positionH>
              <wp:positionV relativeFrom="paragraph">
                <wp:posOffset>2646045</wp:posOffset>
              </wp:positionV>
              <wp:extent cx="7574915" cy="635"/>
              <wp:effectExtent l="0" t="0" r="6985" b="18415"/>
              <wp:wrapNone/>
              <wp:docPr id="6"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3454CC" id="Line 26"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08.35pt" to="516.95pt,20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ssd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eYqRI&#10;By3aCMXRaBpK0xtXQESltjaIoyf1YjaafnFI6aolas8jxdezgbwsZCQPKWHhDByw6z9oBjHk4HWs&#10;06mxXYCECqBTbMf53g5+8ojCx6fJUz7PJhhR2JuOJxGfFLdUY51/z3WHwqTEEmhHaHLcOB+okOIW&#10;Ek5Sei2kjP2WCvUlHmdPk5jgtBQsbIYwZ/e7Slp0JMEx8bme+xBm9UGxCNZywlaKIR+LoMDlOKC7&#10;DiPJ4U7AJMZ5IuSf44C0VIEHFAFkXGcXK32dp/PVbDXLB/louhrkaV0P3q2rfDBdg5R6XFdVnX0L&#10;krK8aAVjXAVVN1tn+d/Z5nrBLoa8G/tevuQRPdYZyN7ekXR0QWj8xUI7zc5bG1oSDAFOjsHXWxeu&#10;ys/rGPXj37D8DgAA//8DAFBLAwQUAAYACAAAACEAwfjgUuMAAAANAQAADwAAAGRycy9kb3ducmV2&#10;LnhtbEyPzU7DMBCE70i8g7VIXFDrpIXShDhVBUJC6qk/B46beEki4nVku23g6XG5wHF2RrPfFKvR&#10;9OJEzneWFaTTBARxbXXHjYLD/nWyBOEDssbeMin4Ig+r8vqqwFzbM2/ptAuNiCXsc1TQhjDkUvq6&#10;JYN+agfi6H1YZzBE6RqpHZ5juenlLEkW0mDH8UOLAz23VH/ujkbBbNAdfmdN9dJv79b79zenD26j&#10;1O3NuH4CEWgMf2G44Ed0KCNTZY+svegVTNKHLI4JCu7TxSOISySZzzMQ1e9pCbIs5P8V5Q8AAAD/&#10;/wMAUEsBAi0AFAAGAAgAAAAhALaDOJL+AAAA4QEAABMAAAAAAAAAAAAAAAAAAAAAAFtDb250ZW50&#10;X1R5cGVzXS54bWxQSwECLQAUAAYACAAAACEAOP0h/9YAAACUAQAACwAAAAAAAAAAAAAAAAAvAQAA&#10;X3JlbHMvLnJlbHNQSwECLQAUAAYACAAAACEAEQLLHSoCAABjBAAADgAAAAAAAAAAAAAAAAAuAgAA&#10;ZHJzL2Uyb0RvYy54bWxQSwECLQAUAAYACAAAACEAwfjgUu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6464" behindDoc="0" locked="0" layoutInCell="0" allowOverlap="1">
              <wp:simplePos x="0" y="0"/>
              <wp:positionH relativeFrom="column">
                <wp:posOffset>-1009650</wp:posOffset>
              </wp:positionH>
              <wp:positionV relativeFrom="paragraph">
                <wp:posOffset>1565910</wp:posOffset>
              </wp:positionV>
              <wp:extent cx="7574915" cy="635"/>
              <wp:effectExtent l="0" t="0" r="6985" b="18415"/>
              <wp:wrapNone/>
              <wp:docPr id="5"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853D85" id="Line 27"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123.3pt" to="516.95pt,12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IhXKQIAAGM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K/EEI0U6&#10;aNGzUByNZqE0vXEFRFRqa4M4elIv5lnTLw4pXbVE7Xmk+Ho2kJeFjOQhJSycgQN2/QfNIIYcvI51&#10;OjW2C5BQAXSK7Tjf28FPHlH4OJvM8kUGvCjsTceTiE+KW6qxzr/nukNhUmIJtCM0OT47H6iQ4hYS&#10;TlJ6I6SM/ZYK9SUeZ7NJTHBaChY2Q5iz+10lLTqS4Jj4XM99CLP6oFgEazlha8WQj0VQ4HIc0F2H&#10;keRwJ2AS4zwR8s9xQFqqwAOKADKus4uVvi7SxXq+nueDfDRdD/K0rgfvNlU+mG5ASj2uq6rOvgVJ&#10;WV60gjGugqqbrbP872xzvWAXQ96NfS9f8oge6wxkb+9IOrogNP5ioZ1m560NLQmGACfH4OutC1fl&#10;53WM+vFvWH0HAAD//wMAUEsDBBQABgAIAAAAIQDV9gIB4gAAAA0BAAAPAAAAZHJzL2Rvd25yZXYu&#10;eG1sTI9NT8MwDIbvSPyHyEhc0JZug0JL02kCTULitI8DR7cxbUXjVEm2lf16Mi5wtP3q8fMWy9H0&#10;4kjOd5YVzKYJCOLa6o4bBfvdevIEwgdkjb1lUvBNHpbl9VWBubYn3tBxGxoRIexzVNCGMORS+rol&#10;g35qB+J4+7TOYIija6R2eIpw08t5kqTSYMfxQ4sDvbRUf20PRsF80B2es6Z67Td3q93Hm9N7967U&#10;7c24egYRaAx/YbjoR3Uoo1NlD6y96BVMZg9ZLBMi7T5NQVwiyWKRgah+V48gy0L+b1H+AAAA//8D&#10;AFBLAQItABQABgAIAAAAIQC2gziS/gAAAOEBAAATAAAAAAAAAAAAAAAAAAAAAABbQ29udGVudF9U&#10;eXBlc10ueG1sUEsBAi0AFAAGAAgAAAAhADj9If/WAAAAlAEAAAsAAAAAAAAAAAAAAAAALwEAAF9y&#10;ZWxzLy5yZWxzUEsBAi0AFAAGAAgAAAAhANaEiFcpAgAAYwQAAA4AAAAAAAAAAAAAAAAALgIAAGRy&#10;cy9lMm9Eb2MueG1sUEsBAi0AFAAGAAgAAAAhANX2AgH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5440" behindDoc="0" locked="0" layoutInCell="0" allowOverlap="1">
              <wp:simplePos x="0" y="0"/>
              <wp:positionH relativeFrom="column">
                <wp:posOffset>-1009650</wp:posOffset>
              </wp:positionH>
              <wp:positionV relativeFrom="paragraph">
                <wp:posOffset>1205865</wp:posOffset>
              </wp:positionV>
              <wp:extent cx="7574915" cy="635"/>
              <wp:effectExtent l="0" t="0" r="6985" b="18415"/>
              <wp:wrapNone/>
              <wp:docPr id="4"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EDDC4C" id="Line 28"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94.95pt" to="516.9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8a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XOMVKk&#10;gxZthOJoNAul6Y0rIKJSWxvE0ZN6MRtNvzikdNUSteeR4uvZQF4WMpKHlLBwBg7Y9R80gxhy8DrW&#10;6dTYLkBCBdAptuN8bwc/eUTh49PkKZ9nE4wo7E3Hk4hPiluqsc6/57pDYVJiCbQjNDlunA9USHEL&#10;CScpvRZSxn5LhfoSj7OnSUxwWgoWNkOYs/tdJS06kuCY+FzPfQiz+qBYBGs5YSvFkI9FUOByHNBd&#10;h5HkcCdgEuM8EfLPcUBaqsADigAyrrOLlb7O0/lqtprlg3w0XQ3ytK4H79ZVPpiuQUo9rquqzr4F&#10;SVletIIxroKqm62z/O9sc71gF0PejX0vX/KIHusMZG/vSDq6IDT+YqGdZuetDS0JhgAnx+DrrQtX&#10;5ed1jPrxb1h+BwAA//8DAFBLAwQUAAYACAAAACEA9dIhneEAAAANAQAADwAAAGRycy9kb3ducmV2&#10;LnhtbEyPzWrDMBCE74W+g9hCLyWRktASuZZDaCkUcsrPoUfZUm1TaWUkJXH79NmcmtssM8x+U65G&#10;79jJxtQHVDCbCmAWm2B6bBUc9h+TJbCUNRrtAloFvzbBqrq/K3Vhwhm39rTLLaMSTIVW0OU8FJyn&#10;prNep2kYLJL3HaLXmc7YchP1mcq943MhXrjXPdKHTg/2rbPNz+7oFcwH0+s/2dbvbvu03n99RnOI&#10;G6UeH8b1K7Bsx/wfhis+oUNFTHU4oknMKZjMniWNyeQspQR2jYjFglRNSgoBvCr57YrqAgAA//8D&#10;AFBLAQItABQABgAIAAAAIQC2gziS/gAAAOEBAAATAAAAAAAAAAAAAAAAAAAAAABbQ29udGVudF9U&#10;eXBlc10ueG1sUEsBAi0AFAAGAAgAAAAhADj9If/WAAAAlAEAAAsAAAAAAAAAAAAAAAAALwEAAF9y&#10;ZWxzLy5yZWxzUEsBAi0AFAAGAAgAAAAhAKPvxqgqAgAAYwQAAA4AAAAAAAAAAAAAAAAALgIAAGRy&#10;cy9lMm9Eb2MueG1sUEsBAi0AFAAGAAgAAAAhAPXSIZ3hAAAADQ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3392" behindDoc="0" locked="0" layoutInCell="0" allowOverlap="1">
              <wp:simplePos x="0" y="0"/>
              <wp:positionH relativeFrom="column">
                <wp:posOffset>-71755</wp:posOffset>
              </wp:positionH>
              <wp:positionV relativeFrom="paragraph">
                <wp:posOffset>-467995</wp:posOffset>
              </wp:positionV>
              <wp:extent cx="635" cy="10677525"/>
              <wp:effectExtent l="0" t="0" r="18415" b="9525"/>
              <wp:wrapNone/>
              <wp:docPr id="3"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67752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96F756" id="Line 29" o:spid="_x0000_s1026" style="position:absolute;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pt,-36.85pt" to="-5.6pt,80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zFWKgIAAGQEAAAOAAAAZHJzL2Uyb0RvYy54bWysVMuu2jAQ3VfqP1jeQxIIXIgIV1UC3dAW&#10;6d5+gLEdYtWxLdsQUNV/79g8WtpFq6osjB/jM+fMHGfxfOokOnLrhFYlzoYpRlxRzYTal/jz63ow&#10;w8h5ohiRWvESn7nDz8u3bxa9KfhIt1oybhGAKFf0psSt96ZIEkdb3hE31IYrOGy07YiHpd0nzJIe&#10;0DuZjNJ0mvTaMmM15c7Bbn05xMuI3zSc+k9N47hHssTAzcfRxnEXxmS5IMXeEtMKeqVB/oFFR4SC&#10;pHeomniCDlb8BtUJarXTjR9S3SW6aQTlUQOoydJf1Ly0xPCoBYrjzL1M7v/B0o/HrUWClXiMkSId&#10;tGgjFEejeShNb1wBEZXa2iCOntSL2Wj6xSGlq5aoPY8UX88G7mXhRvJwJSycgQS7/oNmEEMOXsc6&#10;nRrbBUioADrFdpzv7eAnjyhsTscTjCjsZ+n06WkymsQEpLjdNdb591x3KExKLIF3xCbHjfOBCylu&#10;ISGV0mshZWy4VKgHxdnTJF5wWgoWDkOYs/tdJS06kmCZ+LvmfQiz+qBYBGs5YSvFkI9VUGBzHNBd&#10;h5Hk8ChgEuM8EfLPcUBaqsADqgAyrrOLl77O0/lqtprlg3w0XQ3ytK4H79ZVPpiuQUo9rquqzr4F&#10;SVletIIxroKqm6+z/O98c31hF0fenX0vX/KIHusMZG//kXS0Qej8xUM7zc5bG1oSHAFWjsHXZxfe&#10;ys/rGPXj47D8DgAA//8DAFBLAwQUAAYACAAAACEAqGNqreEAAAAMAQAADwAAAGRycy9kb3ducmV2&#10;LnhtbEyPTUvDQBCG74L/YRnBi7SbpNDUmE0piiD01I+Dx012TILZ2bC7baO/vuPJ3ubj4Z1nyvVk&#10;B3FGH3pHCtJ5AgKpcaanVsHx8D5bgQhRk9GDI1TwgwHW1f1dqQvjLrTD8z62gkMoFFpBF+NYSBma&#10;Dq0Oczci8e7Leasjt76VxusLh9tBZkmylFb3xBc6PeJrh833/mQVZKPp9e9zW78Nu6fN4fPDm6Pf&#10;KvX4MG1eQESc4j8Mf/qsDhU71e5EJohBwSxNF4xykS9yEEzwJANRM7pM8hXIqpS3T1RXAAAA//8D&#10;AFBLAQItABQABgAIAAAAIQC2gziS/gAAAOEBAAATAAAAAAAAAAAAAAAAAAAAAABbQ29udGVudF9U&#10;eXBlc10ueG1sUEsBAi0AFAAGAAgAAAAhADj9If/WAAAAlAEAAAsAAAAAAAAAAAAAAAAALwEAAF9y&#10;ZWxzLy5yZWxzUEsBAi0AFAAGAAgAAAAhAFHfMVYqAgAAZAQAAA4AAAAAAAAAAAAAAAAALgIAAGRy&#10;cy9lMm9Eb2MueG1sUEsBAi0AFAAGAAgAAAAhAKhjaq3hAAAADA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2368" behindDoc="0" locked="0" layoutInCell="0" allowOverlap="1">
              <wp:simplePos x="0" y="0"/>
              <wp:positionH relativeFrom="column">
                <wp:posOffset>-1009015</wp:posOffset>
              </wp:positionH>
              <wp:positionV relativeFrom="paragraph">
                <wp:posOffset>845185</wp:posOffset>
              </wp:positionV>
              <wp:extent cx="7574915" cy="635"/>
              <wp:effectExtent l="0" t="0" r="6985" b="18415"/>
              <wp:wrapNone/>
              <wp:docPr id="2"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3BF7A0" id="Line 30"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66.55pt" to="517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mcwKgIAAGMEAAAOAAAAZHJzL2Uyb0RvYy54bWysVMuu2yAQ3VfqPyD2ie3EeVlxrio76SZt&#10;I93bDyCAY1QMCEicqOq/d+AmadMuWlX1AoMZDuecmfHy6dxJdOLWCa1KnA1TjLiimgl1KPHnl81g&#10;jpHzRDEiteIlvnCHn1Zv3yx7U/CRbrVk3CIAUa7oTYlb702RJI62vCNuqA1XsNlo2xEPS3tImCU9&#10;oHcyGaXpNOm1ZcZqyp2Dr/XrJl5F/Kbh1H9qGsc9kiUGbj6ONo77MCarJSkOlphW0CsN8g8sOiIU&#10;XHqHqokn6GjFb1CdoFY73fgh1V2im0ZQHjWAmiz9Rc1zSwyPWsAcZ+42uf8HSz+edhYJVuIRRop0&#10;kKKtUByNozW9cQVEVGpngzh6Vs9mq+kXh5SuWqIOPFJ8uRg4lwUzk4cjYeEMXLDvP2gGMeTodfTp&#10;3NguQIID6BzTcbmng589ovBxNpnli2yCEYW96XgS8UlxO2qs8++57lCYlFgC7QhNTlvnAxVS3ELC&#10;TUpvhJQx31KhvsTjbDaJB5yWgoXNEObsYV9Ji04kVEx8rvc+hFl9VCyCtZywtWLIRxMUVDkO6K7D&#10;SHLoCZjEOE+E/HMckJYq8AATQMZ19lpKXxfpYj1fz/NBPpquB3la14N3myofTDcgpR7XVVVn34Kk&#10;LC9awRhXQdWtrLP878rm2mCvBXkv7Lt9ySN69BnI3t6RdKyCkPjQh67Ya3bZ2ZCSsIJKjsHXrgut&#10;8vM6Rv34N6y+AwAA//8DAFBLAwQUAAYACAAAACEAprbzs+EAAAANAQAADwAAAGRycy9kb3ducmV2&#10;LnhtbEyPS0/DMBCE70j8B2uRuKDWeQBqQ5yqAiEhcerjwHETmyQiXke22wZ+PVsu5bgzn2ZnytVk&#10;B3E0PvSOFKTzBIShxumeWgX73etsASJEJI2DI6Pg2wRYVddXJRbanWhjjtvYCg6hUKCCLsaxkDI0&#10;nbEY5m40xN6n8xYjn76V2uOJw+0gsyR5lBZ74g8djua5M83X9mAVZKPu8WfZ1i/D5m69+3jzeu/f&#10;lbq9mdZPIKKZ4gWGc32uDhV3qt2BdBCDgln6sFgyy06epyDOSJLf8776T8pAVqX8v6L6BQAA//8D&#10;AFBLAQItABQABgAIAAAAIQC2gziS/gAAAOEBAAATAAAAAAAAAAAAAAAAAAAAAABbQ29udGVudF9U&#10;eXBlc10ueG1sUEsBAi0AFAAGAAgAAAAhADj9If/WAAAAlAEAAAsAAAAAAAAAAAAAAAAALwEAAF9y&#10;ZWxzLy5yZWxzUEsBAi0AFAAGAAgAAAAhALE+ZzAqAgAAYwQAAA4AAAAAAAAAAAAAAAAALgIAAGRy&#10;cy9lMm9Eb2MueG1sUEsBAi0AFAAGAAgAAAAhAKa287PhAAAADQ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4416" behindDoc="0" locked="0" layoutInCell="0" allowOverlap="1">
              <wp:simplePos x="0" y="0"/>
              <wp:positionH relativeFrom="column">
                <wp:posOffset>4824730</wp:posOffset>
              </wp:positionH>
              <wp:positionV relativeFrom="paragraph">
                <wp:posOffset>-414655</wp:posOffset>
              </wp:positionV>
              <wp:extent cx="635" cy="10678160"/>
              <wp:effectExtent l="0" t="0" r="18415" b="8890"/>
              <wp:wrapNone/>
              <wp:docPr id="1"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678160"/>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BCB7D0" id="Line 31" o:spid="_x0000_s1026" style="position:absolute;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9.9pt,-32.65pt" to="379.95pt,80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a1+KwIAAGQEAAAOAAAAZHJzL2Uyb0RvYy54bWysVMuO2jAU3VfqP1jeQxLIZJiIMKoS6Ia2&#10;SDP9AGM7xKpjW7YhoKr/3mvzaGkXraqyMH6ce3zvuceZPx97iQ7cOqFVhbNxihFXVDOhdhX+/Loa&#10;zTBynihGpFa8wifu8PPi7Zv5YEo+0Z2WjFsEJMqVg6lw570pk8TRjvfEjbXhCg5bbXviYWl3CbNk&#10;APZeJpM0LZJBW2asptw52G3Oh3gR+duWU/+pbR33SFYYcvNxtHHchjFZzEm5s8R0gl7SIP+QRU+E&#10;gktvVA3xBO2t+I2qF9Rqp1s/prpPdNsKymMNUE2W/lLNS0cMj7WAOM7cZHL/j5Z+PGwsEgx6h5Ei&#10;PbRoLRRH0yxIMxhXAqJWGxuKo0f1YtaafnFI6bojasdjiq8nA3ExIrkLCQtn4ILt8EEzwJC911Gn&#10;Y2v7QAkKoGNsx+nWDn70iMJmMX3AiMJ+lhaPs6yI3UpIeY011vn3XPcoTCosIe/ITQ5r5yF7gF4h&#10;4SqlV0LK2HCp0FDhafb4EAOcloKFwwBzdretpUUHEiwTf0EKILuDWb1XLJJ1nLClYshHFRTYHAd2&#10;12MkOTwKmEScJ0L+GQf3SBXyABWgjMvs7KWvT+nTcrac5aN8UixHedo0o3erOh8VKyilmTZ13WTf&#10;QklZXnaCMa5CVVdfZ/nf+ebyws6OvDn7Jl9yzx6lgWSv/zHpaIPQ+bOHtpqdNjaoGBwBVo7gy7ML&#10;b+XndUT9+DgsvgMAAP//AwBQSwMEFAAGAAgAAAAhAB+VG5zhAAAADAEAAA8AAABkcnMvZG93bnJl&#10;di54bWxMj01PwzAMhu9I/IfISFzQlm7TCi1NpwmEhMRpHweObhPaisSpkmwr/HrMCY62H71+3moz&#10;OSvOJsTBk4LFPANhqPV6oE7B8fAyewARE5JG68ko+DIRNvX1VYWl9hfamfM+dYJDKJaooE9pLKWM&#10;bW8cxrkfDfHtwweHicfQSR3wwuHOymWW5dLhQPyhx9E89ab93J+cguWoB/wuuubZ7u62h/fXoI/h&#10;Tanbm2n7CCKZKf3B8KvP6lCzU+NPpKOwCu7XBasnBbN8vQLBBG8KEA2j+SJfgawr+b9E/QMAAP//&#10;AwBQSwECLQAUAAYACAAAACEAtoM4kv4AAADhAQAAEwAAAAAAAAAAAAAAAAAAAAAAW0NvbnRlbnRf&#10;VHlwZXNdLnhtbFBLAQItABQABgAIAAAAIQA4/SH/1gAAAJQBAAALAAAAAAAAAAAAAAAAAC8BAABf&#10;cmVscy8ucmVsc1BLAQItABQABgAIAAAAIQB7Va1+KwIAAGQEAAAOAAAAAAAAAAAAAAAAAC4CAABk&#10;cnMvZTJvRG9jLnhtbFBLAQItABQABgAIAAAAIQAflRuc4QAAAAwBAAAPAAAAAAAAAAAAAAAAAIUE&#10;AABkcnMvZG93bnJldi54bWxQSwUGAAAAAAQABADzAAAAkwUAAAAA&#10;" o:allowincell="f" strokeweight=".25pt">
              <v:stroke startarrowwidth="narrow" startarrowlength="short" endarrowwidth="narrow" endarrowlength="short"/>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singleLevel"/>
    <w:tmpl w:val="00000001"/>
    <w:lvl w:ilvl="0">
      <w:start w:val="1"/>
      <w:numFmt w:val="bullet"/>
      <w:lvlText w:val=""/>
      <w:lvlJc w:val="left"/>
      <w:pPr>
        <w:tabs>
          <w:tab w:val="num" w:pos="720"/>
        </w:tabs>
        <w:ind w:left="720" w:hanging="360"/>
      </w:pPr>
      <w:rPr>
        <w:rFonts w:ascii="Symbol" w:hAnsi="Symbol"/>
      </w:rPr>
    </w:lvl>
  </w:abstractNum>
  <w:abstractNum w:abstractNumId="1" w15:restartNumberingAfterBreak="0">
    <w:nsid w:val="016B0A0D"/>
    <w:multiLevelType w:val="hybridMultilevel"/>
    <w:tmpl w:val="866E8D18"/>
    <w:lvl w:ilvl="0" w:tplc="00000001">
      <w:start w:val="1"/>
      <w:numFmt w:val="bullet"/>
      <w:lvlText w:val=""/>
      <w:lvlJc w:val="left"/>
      <w:pPr>
        <w:ind w:left="720" w:hanging="360"/>
      </w:pPr>
      <w:rPr>
        <w:rFonts w:ascii="Symbol" w:hAnsi="Symbol"/>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0D96F77"/>
    <w:multiLevelType w:val="hybridMultilevel"/>
    <w:tmpl w:val="9F0C35CA"/>
    <w:lvl w:ilvl="0" w:tplc="8848A36A">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D490E14"/>
    <w:multiLevelType w:val="hybridMultilevel"/>
    <w:tmpl w:val="76C26646"/>
    <w:lvl w:ilvl="0" w:tplc="3C529FF2">
      <w:start w:val="2"/>
      <w:numFmt w:val="bullet"/>
      <w:lvlText w:val="-"/>
      <w:lvlJc w:val="left"/>
      <w:pPr>
        <w:ind w:left="720" w:hanging="360"/>
      </w:pPr>
      <w:rPr>
        <w:rFonts w:ascii="Calibri" w:eastAsia="Times New Roman" w:hAnsi="Calibri"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3446234"/>
    <w:multiLevelType w:val="hybridMultilevel"/>
    <w:tmpl w:val="21260500"/>
    <w:lvl w:ilvl="0" w:tplc="3CB68D16">
      <w:start w:val="1"/>
      <w:numFmt w:val="decimal"/>
      <w:lvlText w:val="%1."/>
      <w:lvlJc w:val="left"/>
      <w:pPr>
        <w:ind w:left="1068" w:hanging="360"/>
      </w:pPr>
      <w:rPr>
        <w:rFonts w:cs="Times New Roman" w:hint="default"/>
      </w:rPr>
    </w:lvl>
    <w:lvl w:ilvl="1" w:tplc="04100019" w:tentative="1">
      <w:start w:val="1"/>
      <w:numFmt w:val="lowerLetter"/>
      <w:lvlText w:val="%2."/>
      <w:lvlJc w:val="left"/>
      <w:pPr>
        <w:ind w:left="1788" w:hanging="360"/>
      </w:pPr>
      <w:rPr>
        <w:rFonts w:cs="Times New Roman"/>
      </w:rPr>
    </w:lvl>
    <w:lvl w:ilvl="2" w:tplc="0410001B" w:tentative="1">
      <w:start w:val="1"/>
      <w:numFmt w:val="lowerRoman"/>
      <w:lvlText w:val="%3."/>
      <w:lvlJc w:val="right"/>
      <w:pPr>
        <w:ind w:left="2508" w:hanging="180"/>
      </w:pPr>
      <w:rPr>
        <w:rFonts w:cs="Times New Roman"/>
      </w:rPr>
    </w:lvl>
    <w:lvl w:ilvl="3" w:tplc="0410000F" w:tentative="1">
      <w:start w:val="1"/>
      <w:numFmt w:val="decimal"/>
      <w:lvlText w:val="%4."/>
      <w:lvlJc w:val="left"/>
      <w:pPr>
        <w:ind w:left="3228" w:hanging="360"/>
      </w:pPr>
      <w:rPr>
        <w:rFonts w:cs="Times New Roman"/>
      </w:rPr>
    </w:lvl>
    <w:lvl w:ilvl="4" w:tplc="04100019" w:tentative="1">
      <w:start w:val="1"/>
      <w:numFmt w:val="lowerLetter"/>
      <w:lvlText w:val="%5."/>
      <w:lvlJc w:val="left"/>
      <w:pPr>
        <w:ind w:left="3948" w:hanging="360"/>
      </w:pPr>
      <w:rPr>
        <w:rFonts w:cs="Times New Roman"/>
      </w:rPr>
    </w:lvl>
    <w:lvl w:ilvl="5" w:tplc="0410001B" w:tentative="1">
      <w:start w:val="1"/>
      <w:numFmt w:val="lowerRoman"/>
      <w:lvlText w:val="%6."/>
      <w:lvlJc w:val="right"/>
      <w:pPr>
        <w:ind w:left="4668" w:hanging="180"/>
      </w:pPr>
      <w:rPr>
        <w:rFonts w:cs="Times New Roman"/>
      </w:rPr>
    </w:lvl>
    <w:lvl w:ilvl="6" w:tplc="0410000F" w:tentative="1">
      <w:start w:val="1"/>
      <w:numFmt w:val="decimal"/>
      <w:lvlText w:val="%7."/>
      <w:lvlJc w:val="left"/>
      <w:pPr>
        <w:ind w:left="5388" w:hanging="360"/>
      </w:pPr>
      <w:rPr>
        <w:rFonts w:cs="Times New Roman"/>
      </w:rPr>
    </w:lvl>
    <w:lvl w:ilvl="7" w:tplc="04100019" w:tentative="1">
      <w:start w:val="1"/>
      <w:numFmt w:val="lowerLetter"/>
      <w:lvlText w:val="%8."/>
      <w:lvlJc w:val="left"/>
      <w:pPr>
        <w:ind w:left="6108" w:hanging="360"/>
      </w:pPr>
      <w:rPr>
        <w:rFonts w:cs="Times New Roman"/>
      </w:rPr>
    </w:lvl>
    <w:lvl w:ilvl="8" w:tplc="0410001B" w:tentative="1">
      <w:start w:val="1"/>
      <w:numFmt w:val="lowerRoman"/>
      <w:lvlText w:val="%9."/>
      <w:lvlJc w:val="right"/>
      <w:pPr>
        <w:ind w:left="6828" w:hanging="180"/>
      </w:pPr>
      <w:rPr>
        <w:rFonts w:cs="Times New Roman"/>
      </w:rPr>
    </w:lvl>
  </w:abstractNum>
  <w:abstractNum w:abstractNumId="5" w15:restartNumberingAfterBreak="0">
    <w:nsid w:val="407336DB"/>
    <w:multiLevelType w:val="hybridMultilevel"/>
    <w:tmpl w:val="131209D2"/>
    <w:lvl w:ilvl="0" w:tplc="00000001">
      <w:start w:val="1"/>
      <w:numFmt w:val="bullet"/>
      <w:lvlText w:val=""/>
      <w:lvlJc w:val="left"/>
      <w:pPr>
        <w:ind w:left="-556" w:hanging="360"/>
      </w:pPr>
      <w:rPr>
        <w:rFonts w:ascii="Symbol" w:hAnsi="Symbol"/>
      </w:rPr>
    </w:lvl>
    <w:lvl w:ilvl="1" w:tplc="00000001">
      <w:start w:val="1"/>
      <w:numFmt w:val="bullet"/>
      <w:lvlText w:val=""/>
      <w:lvlJc w:val="left"/>
      <w:pPr>
        <w:ind w:left="164" w:hanging="360"/>
      </w:pPr>
      <w:rPr>
        <w:rFonts w:ascii="Symbol" w:hAnsi="Symbol" w:hint="default"/>
      </w:rPr>
    </w:lvl>
    <w:lvl w:ilvl="2" w:tplc="04100005" w:tentative="1">
      <w:start w:val="1"/>
      <w:numFmt w:val="bullet"/>
      <w:lvlText w:val=""/>
      <w:lvlJc w:val="left"/>
      <w:pPr>
        <w:ind w:left="884" w:hanging="360"/>
      </w:pPr>
      <w:rPr>
        <w:rFonts w:ascii="Wingdings" w:hAnsi="Wingdings" w:hint="default"/>
      </w:rPr>
    </w:lvl>
    <w:lvl w:ilvl="3" w:tplc="04100001" w:tentative="1">
      <w:start w:val="1"/>
      <w:numFmt w:val="bullet"/>
      <w:lvlText w:val=""/>
      <w:lvlJc w:val="left"/>
      <w:pPr>
        <w:ind w:left="1604" w:hanging="360"/>
      </w:pPr>
      <w:rPr>
        <w:rFonts w:ascii="Symbol" w:hAnsi="Symbol" w:hint="default"/>
      </w:rPr>
    </w:lvl>
    <w:lvl w:ilvl="4" w:tplc="04100003" w:tentative="1">
      <w:start w:val="1"/>
      <w:numFmt w:val="bullet"/>
      <w:lvlText w:val="o"/>
      <w:lvlJc w:val="left"/>
      <w:pPr>
        <w:ind w:left="2324" w:hanging="360"/>
      </w:pPr>
      <w:rPr>
        <w:rFonts w:ascii="Courier New" w:hAnsi="Courier New" w:cs="Courier New" w:hint="default"/>
      </w:rPr>
    </w:lvl>
    <w:lvl w:ilvl="5" w:tplc="04100005" w:tentative="1">
      <w:start w:val="1"/>
      <w:numFmt w:val="bullet"/>
      <w:lvlText w:val=""/>
      <w:lvlJc w:val="left"/>
      <w:pPr>
        <w:ind w:left="3044" w:hanging="360"/>
      </w:pPr>
      <w:rPr>
        <w:rFonts w:ascii="Wingdings" w:hAnsi="Wingdings" w:hint="default"/>
      </w:rPr>
    </w:lvl>
    <w:lvl w:ilvl="6" w:tplc="04100001" w:tentative="1">
      <w:start w:val="1"/>
      <w:numFmt w:val="bullet"/>
      <w:lvlText w:val=""/>
      <w:lvlJc w:val="left"/>
      <w:pPr>
        <w:ind w:left="3764" w:hanging="360"/>
      </w:pPr>
      <w:rPr>
        <w:rFonts w:ascii="Symbol" w:hAnsi="Symbol" w:hint="default"/>
      </w:rPr>
    </w:lvl>
    <w:lvl w:ilvl="7" w:tplc="04100003" w:tentative="1">
      <w:start w:val="1"/>
      <w:numFmt w:val="bullet"/>
      <w:lvlText w:val="o"/>
      <w:lvlJc w:val="left"/>
      <w:pPr>
        <w:ind w:left="4484" w:hanging="360"/>
      </w:pPr>
      <w:rPr>
        <w:rFonts w:ascii="Courier New" w:hAnsi="Courier New" w:cs="Courier New" w:hint="default"/>
      </w:rPr>
    </w:lvl>
    <w:lvl w:ilvl="8" w:tplc="04100005" w:tentative="1">
      <w:start w:val="1"/>
      <w:numFmt w:val="bullet"/>
      <w:lvlText w:val=""/>
      <w:lvlJc w:val="left"/>
      <w:pPr>
        <w:ind w:left="5204" w:hanging="360"/>
      </w:pPr>
      <w:rPr>
        <w:rFonts w:ascii="Wingdings" w:hAnsi="Wingdings" w:hint="default"/>
      </w:rPr>
    </w:lvl>
  </w:abstractNum>
  <w:abstractNum w:abstractNumId="6" w15:restartNumberingAfterBreak="0">
    <w:nsid w:val="5AD0343C"/>
    <w:multiLevelType w:val="hybridMultilevel"/>
    <w:tmpl w:val="3C94725C"/>
    <w:lvl w:ilvl="0" w:tplc="E6BC5BA4">
      <w:numFmt w:val="bullet"/>
      <w:lvlText w:val="-"/>
      <w:lvlJc w:val="left"/>
      <w:pPr>
        <w:tabs>
          <w:tab w:val="num" w:pos="360"/>
        </w:tabs>
        <w:ind w:left="36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B162D6A"/>
    <w:multiLevelType w:val="hybridMultilevel"/>
    <w:tmpl w:val="044C35C0"/>
    <w:lvl w:ilvl="0" w:tplc="00000001">
      <w:start w:val="1"/>
      <w:numFmt w:val="bullet"/>
      <w:lvlText w:val=""/>
      <w:lvlJc w:val="left"/>
      <w:pPr>
        <w:tabs>
          <w:tab w:val="num" w:pos="360"/>
        </w:tabs>
        <w:ind w:left="360" w:hanging="360"/>
      </w:pPr>
      <w:rPr>
        <w:rFonts w:ascii="Symbol" w:hAnsi="Symbol"/>
      </w:rPr>
    </w:lvl>
    <w:lvl w:ilvl="1" w:tplc="96DA8E42">
      <w:numFmt w:val="bullet"/>
      <w:lvlText w:val="-"/>
      <w:lvlJc w:val="left"/>
      <w:pPr>
        <w:ind w:left="1080" w:hanging="360"/>
      </w:pPr>
      <w:rPr>
        <w:rFonts w:ascii="Arial" w:eastAsia="Times New Roman" w:hAnsi="Arial" w:cs="Arial"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5"/>
  </w:num>
  <w:num w:numId="6">
    <w:abstractNumId w:val="2"/>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oNotHyphenateCaps/>
  <w:characterSpacingControl w:val="doNotCompress"/>
  <w:doNotValidateAgainstSchema/>
  <w:doNotDemarcateInvalidXml/>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069C"/>
    <w:rsid w:val="00000B17"/>
    <w:rsid w:val="00007AC2"/>
    <w:rsid w:val="000235D1"/>
    <w:rsid w:val="0002559D"/>
    <w:rsid w:val="000307C3"/>
    <w:rsid w:val="000429E4"/>
    <w:rsid w:val="00051226"/>
    <w:rsid w:val="00056A56"/>
    <w:rsid w:val="00073811"/>
    <w:rsid w:val="00074516"/>
    <w:rsid w:val="00082471"/>
    <w:rsid w:val="00094820"/>
    <w:rsid w:val="00096F4A"/>
    <w:rsid w:val="000A3C91"/>
    <w:rsid w:val="000A637E"/>
    <w:rsid w:val="000A6DCB"/>
    <w:rsid w:val="000A7046"/>
    <w:rsid w:val="000C484B"/>
    <w:rsid w:val="000C611A"/>
    <w:rsid w:val="000F1E5D"/>
    <w:rsid w:val="0010048C"/>
    <w:rsid w:val="00102DF6"/>
    <w:rsid w:val="001235BC"/>
    <w:rsid w:val="00130BC1"/>
    <w:rsid w:val="001632B8"/>
    <w:rsid w:val="00174FC3"/>
    <w:rsid w:val="0017558C"/>
    <w:rsid w:val="001851A3"/>
    <w:rsid w:val="00191152"/>
    <w:rsid w:val="001A6696"/>
    <w:rsid w:val="001A7CCF"/>
    <w:rsid w:val="001C2CFB"/>
    <w:rsid w:val="001E1E83"/>
    <w:rsid w:val="00232F13"/>
    <w:rsid w:val="00237EDC"/>
    <w:rsid w:val="00243839"/>
    <w:rsid w:val="00245E87"/>
    <w:rsid w:val="00254C3F"/>
    <w:rsid w:val="00255ED6"/>
    <w:rsid w:val="0027177A"/>
    <w:rsid w:val="00274869"/>
    <w:rsid w:val="002759E7"/>
    <w:rsid w:val="00290F54"/>
    <w:rsid w:val="002C552B"/>
    <w:rsid w:val="002C7A70"/>
    <w:rsid w:val="002D2813"/>
    <w:rsid w:val="002D4A24"/>
    <w:rsid w:val="002D7CB0"/>
    <w:rsid w:val="002E051F"/>
    <w:rsid w:val="002E1945"/>
    <w:rsid w:val="00304D32"/>
    <w:rsid w:val="00307DC3"/>
    <w:rsid w:val="0031065A"/>
    <w:rsid w:val="00314CF8"/>
    <w:rsid w:val="00326AE7"/>
    <w:rsid w:val="0034390C"/>
    <w:rsid w:val="003814BE"/>
    <w:rsid w:val="00382832"/>
    <w:rsid w:val="0039727B"/>
    <w:rsid w:val="003A1790"/>
    <w:rsid w:val="003B42B8"/>
    <w:rsid w:val="003B7DCB"/>
    <w:rsid w:val="003C1554"/>
    <w:rsid w:val="003C3AD1"/>
    <w:rsid w:val="003E423E"/>
    <w:rsid w:val="003F08CB"/>
    <w:rsid w:val="0041114D"/>
    <w:rsid w:val="00414457"/>
    <w:rsid w:val="00425560"/>
    <w:rsid w:val="0042671C"/>
    <w:rsid w:val="00452C30"/>
    <w:rsid w:val="00463312"/>
    <w:rsid w:val="00477D49"/>
    <w:rsid w:val="004800CA"/>
    <w:rsid w:val="004829FD"/>
    <w:rsid w:val="00492A52"/>
    <w:rsid w:val="004A317F"/>
    <w:rsid w:val="004B3913"/>
    <w:rsid w:val="004B427B"/>
    <w:rsid w:val="004C3612"/>
    <w:rsid w:val="004D0FBB"/>
    <w:rsid w:val="004D3221"/>
    <w:rsid w:val="004E01B4"/>
    <w:rsid w:val="004F0DD5"/>
    <w:rsid w:val="004F11C4"/>
    <w:rsid w:val="00506D14"/>
    <w:rsid w:val="005158ED"/>
    <w:rsid w:val="005360EA"/>
    <w:rsid w:val="00554340"/>
    <w:rsid w:val="00554B3A"/>
    <w:rsid w:val="00561654"/>
    <w:rsid w:val="00587A04"/>
    <w:rsid w:val="00592D30"/>
    <w:rsid w:val="005952F3"/>
    <w:rsid w:val="005A7124"/>
    <w:rsid w:val="005B43EC"/>
    <w:rsid w:val="005D17D6"/>
    <w:rsid w:val="0060140B"/>
    <w:rsid w:val="006045E3"/>
    <w:rsid w:val="00624F64"/>
    <w:rsid w:val="00627F2E"/>
    <w:rsid w:val="00636DAA"/>
    <w:rsid w:val="0067371C"/>
    <w:rsid w:val="006756E4"/>
    <w:rsid w:val="0068184E"/>
    <w:rsid w:val="0068254B"/>
    <w:rsid w:val="00685B3D"/>
    <w:rsid w:val="00696926"/>
    <w:rsid w:val="006C5522"/>
    <w:rsid w:val="006E13CA"/>
    <w:rsid w:val="006E243D"/>
    <w:rsid w:val="006E27AA"/>
    <w:rsid w:val="006E44AA"/>
    <w:rsid w:val="006E756A"/>
    <w:rsid w:val="006F19CD"/>
    <w:rsid w:val="00704F2F"/>
    <w:rsid w:val="00710F39"/>
    <w:rsid w:val="00717EBB"/>
    <w:rsid w:val="00742CD7"/>
    <w:rsid w:val="007500CE"/>
    <w:rsid w:val="00750B5A"/>
    <w:rsid w:val="00754FB7"/>
    <w:rsid w:val="007553DC"/>
    <w:rsid w:val="00757A12"/>
    <w:rsid w:val="00783988"/>
    <w:rsid w:val="00787FCF"/>
    <w:rsid w:val="00790F9C"/>
    <w:rsid w:val="00801186"/>
    <w:rsid w:val="0080390E"/>
    <w:rsid w:val="00806FE3"/>
    <w:rsid w:val="00807C11"/>
    <w:rsid w:val="008138E0"/>
    <w:rsid w:val="00822CBB"/>
    <w:rsid w:val="00823F9B"/>
    <w:rsid w:val="00824A90"/>
    <w:rsid w:val="008326CA"/>
    <w:rsid w:val="00845E17"/>
    <w:rsid w:val="0085006B"/>
    <w:rsid w:val="00857726"/>
    <w:rsid w:val="00870DEC"/>
    <w:rsid w:val="00871689"/>
    <w:rsid w:val="008933A0"/>
    <w:rsid w:val="008A2EEB"/>
    <w:rsid w:val="008B5E6E"/>
    <w:rsid w:val="008C2A9E"/>
    <w:rsid w:val="008D348D"/>
    <w:rsid w:val="008D7219"/>
    <w:rsid w:val="008D78EB"/>
    <w:rsid w:val="008E5322"/>
    <w:rsid w:val="00907D0B"/>
    <w:rsid w:val="0091355A"/>
    <w:rsid w:val="0092500F"/>
    <w:rsid w:val="009259DA"/>
    <w:rsid w:val="00926077"/>
    <w:rsid w:val="0093296C"/>
    <w:rsid w:val="00945333"/>
    <w:rsid w:val="00947DC3"/>
    <w:rsid w:val="00954C83"/>
    <w:rsid w:val="00970DF4"/>
    <w:rsid w:val="00974776"/>
    <w:rsid w:val="00981979"/>
    <w:rsid w:val="009A374F"/>
    <w:rsid w:val="009A516E"/>
    <w:rsid w:val="009C1BC0"/>
    <w:rsid w:val="00A354BC"/>
    <w:rsid w:val="00A40B66"/>
    <w:rsid w:val="00A4719F"/>
    <w:rsid w:val="00A519B8"/>
    <w:rsid w:val="00A57AAB"/>
    <w:rsid w:val="00A8371B"/>
    <w:rsid w:val="00A866BA"/>
    <w:rsid w:val="00AA3D3E"/>
    <w:rsid w:val="00AB50E6"/>
    <w:rsid w:val="00AB7160"/>
    <w:rsid w:val="00AC1A05"/>
    <w:rsid w:val="00AD14AE"/>
    <w:rsid w:val="00B125CA"/>
    <w:rsid w:val="00B244F0"/>
    <w:rsid w:val="00B401B1"/>
    <w:rsid w:val="00B50313"/>
    <w:rsid w:val="00B519B8"/>
    <w:rsid w:val="00B6000B"/>
    <w:rsid w:val="00B73A2C"/>
    <w:rsid w:val="00B768EB"/>
    <w:rsid w:val="00BA2BD9"/>
    <w:rsid w:val="00BB3018"/>
    <w:rsid w:val="00BC5DC7"/>
    <w:rsid w:val="00BD181B"/>
    <w:rsid w:val="00BD5828"/>
    <w:rsid w:val="00BE2051"/>
    <w:rsid w:val="00BE3240"/>
    <w:rsid w:val="00C0069C"/>
    <w:rsid w:val="00C22FE1"/>
    <w:rsid w:val="00C245D5"/>
    <w:rsid w:val="00C323A2"/>
    <w:rsid w:val="00C44E19"/>
    <w:rsid w:val="00C45609"/>
    <w:rsid w:val="00C47B1D"/>
    <w:rsid w:val="00C5292B"/>
    <w:rsid w:val="00C579F4"/>
    <w:rsid w:val="00C62867"/>
    <w:rsid w:val="00C62873"/>
    <w:rsid w:val="00C70070"/>
    <w:rsid w:val="00C70BAF"/>
    <w:rsid w:val="00C9453D"/>
    <w:rsid w:val="00C97F9F"/>
    <w:rsid w:val="00CA658C"/>
    <w:rsid w:val="00CB17A7"/>
    <w:rsid w:val="00CE0CD1"/>
    <w:rsid w:val="00CF09D1"/>
    <w:rsid w:val="00D27827"/>
    <w:rsid w:val="00D34B06"/>
    <w:rsid w:val="00D46D5A"/>
    <w:rsid w:val="00D8212D"/>
    <w:rsid w:val="00D95BE1"/>
    <w:rsid w:val="00DA0DB0"/>
    <w:rsid w:val="00DA2826"/>
    <w:rsid w:val="00DA38BF"/>
    <w:rsid w:val="00DB373B"/>
    <w:rsid w:val="00DC4EE1"/>
    <w:rsid w:val="00DC66EE"/>
    <w:rsid w:val="00DE5805"/>
    <w:rsid w:val="00DF2327"/>
    <w:rsid w:val="00DF44F7"/>
    <w:rsid w:val="00DF5707"/>
    <w:rsid w:val="00E10784"/>
    <w:rsid w:val="00E11881"/>
    <w:rsid w:val="00E15BF8"/>
    <w:rsid w:val="00E17CD6"/>
    <w:rsid w:val="00E2016B"/>
    <w:rsid w:val="00E21078"/>
    <w:rsid w:val="00E37AF6"/>
    <w:rsid w:val="00E41B6C"/>
    <w:rsid w:val="00E74CD0"/>
    <w:rsid w:val="00E828D8"/>
    <w:rsid w:val="00E82BA8"/>
    <w:rsid w:val="00E90065"/>
    <w:rsid w:val="00E902E5"/>
    <w:rsid w:val="00E9091C"/>
    <w:rsid w:val="00EA1474"/>
    <w:rsid w:val="00EB0136"/>
    <w:rsid w:val="00EB1EFC"/>
    <w:rsid w:val="00EB29AF"/>
    <w:rsid w:val="00EB4AD7"/>
    <w:rsid w:val="00EB74CF"/>
    <w:rsid w:val="00EC126A"/>
    <w:rsid w:val="00EC354D"/>
    <w:rsid w:val="00EC750B"/>
    <w:rsid w:val="00ED6FF2"/>
    <w:rsid w:val="00EE0921"/>
    <w:rsid w:val="00EF0196"/>
    <w:rsid w:val="00F11846"/>
    <w:rsid w:val="00F17A7D"/>
    <w:rsid w:val="00F17EC8"/>
    <w:rsid w:val="00F24AF9"/>
    <w:rsid w:val="00F40EA5"/>
    <w:rsid w:val="00F44431"/>
    <w:rsid w:val="00F462FB"/>
    <w:rsid w:val="00F50D9D"/>
    <w:rsid w:val="00F60F27"/>
    <w:rsid w:val="00F63FF6"/>
    <w:rsid w:val="00F86BE4"/>
    <w:rsid w:val="00F958E3"/>
    <w:rsid w:val="00F960C4"/>
    <w:rsid w:val="00FC3181"/>
    <w:rsid w:val="00FD2BED"/>
    <w:rsid w:val="00FF651D"/>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1"/>
    <o:shapelayout v:ext="edit">
      <o:idmap v:ext="edit" data="1"/>
    </o:shapelayout>
  </w:shapeDefaults>
  <w:decimalSymbol w:val=","/>
  <w:listSeparator w:val=";"/>
  <w15:docId w15:val="{81B8C28E-3FAB-4AE4-87F7-D702C8FA76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4C3612"/>
    <w:pPr>
      <w:suppressAutoHyphens/>
    </w:pPr>
    <w:rPr>
      <w:sz w:val="24"/>
      <w:szCs w:val="24"/>
      <w:lang w:eastAsia="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B519B8"/>
    <w:pPr>
      <w:widowControl w:val="0"/>
      <w:tabs>
        <w:tab w:val="center" w:pos="4819"/>
        <w:tab w:val="right" w:pos="9638"/>
      </w:tabs>
      <w:spacing w:line="567" w:lineRule="exact"/>
    </w:pPr>
    <w:rPr>
      <w:rFonts w:ascii="Arial" w:hAnsi="Arial" w:cs="Arial"/>
      <w:sz w:val="20"/>
      <w:szCs w:val="20"/>
    </w:rPr>
  </w:style>
  <w:style w:type="character" w:customStyle="1" w:styleId="IntestazioneCarattere">
    <w:name w:val="Intestazione Carattere"/>
    <w:link w:val="Intestazione"/>
    <w:uiPriority w:val="99"/>
    <w:semiHidden/>
    <w:rsid w:val="008F69E5"/>
    <w:rPr>
      <w:sz w:val="24"/>
      <w:szCs w:val="24"/>
      <w:lang w:eastAsia="ar-SA"/>
    </w:rPr>
  </w:style>
  <w:style w:type="paragraph" w:styleId="Pidipagina">
    <w:name w:val="footer"/>
    <w:basedOn w:val="Normale"/>
    <w:link w:val="PidipaginaCarattere"/>
    <w:uiPriority w:val="99"/>
    <w:rsid w:val="00B519B8"/>
    <w:pPr>
      <w:widowControl w:val="0"/>
      <w:tabs>
        <w:tab w:val="center" w:pos="4819"/>
        <w:tab w:val="right" w:pos="9638"/>
      </w:tabs>
      <w:spacing w:line="567" w:lineRule="exact"/>
    </w:pPr>
    <w:rPr>
      <w:rFonts w:ascii="Arial" w:hAnsi="Arial" w:cs="Arial"/>
      <w:sz w:val="20"/>
      <w:szCs w:val="20"/>
    </w:rPr>
  </w:style>
  <w:style w:type="character" w:customStyle="1" w:styleId="PidipaginaCarattere">
    <w:name w:val="Piè di pagina Carattere"/>
    <w:link w:val="Pidipagina"/>
    <w:uiPriority w:val="99"/>
    <w:semiHidden/>
    <w:rsid w:val="008F69E5"/>
    <w:rPr>
      <w:sz w:val="24"/>
      <w:szCs w:val="24"/>
      <w:lang w:eastAsia="ar-SA"/>
    </w:rPr>
  </w:style>
  <w:style w:type="character" w:styleId="Numeropagina">
    <w:name w:val="page number"/>
    <w:uiPriority w:val="99"/>
    <w:rsid w:val="00B519B8"/>
    <w:rPr>
      <w:rFonts w:cs="Times New Roman"/>
    </w:rPr>
  </w:style>
  <w:style w:type="character" w:styleId="Collegamentoipertestuale">
    <w:name w:val="Hyperlink"/>
    <w:uiPriority w:val="99"/>
    <w:rsid w:val="00B519B8"/>
    <w:rPr>
      <w:rFonts w:cs="Times New Roman"/>
      <w:color w:val="0000FF"/>
      <w:u w:val="single"/>
    </w:rPr>
  </w:style>
  <w:style w:type="paragraph" w:customStyle="1" w:styleId="Testonormale1">
    <w:name w:val="Testo normale1"/>
    <w:basedOn w:val="Normale"/>
    <w:uiPriority w:val="99"/>
    <w:rsid w:val="00F462FB"/>
    <w:rPr>
      <w:rFonts w:ascii="Courier New" w:hAnsi="Courier New"/>
      <w:sz w:val="20"/>
      <w:szCs w:val="20"/>
    </w:rPr>
  </w:style>
  <w:style w:type="paragraph" w:customStyle="1" w:styleId="Default">
    <w:name w:val="Default"/>
    <w:uiPriority w:val="99"/>
    <w:rsid w:val="00F462FB"/>
    <w:pPr>
      <w:autoSpaceDE w:val="0"/>
      <w:autoSpaceDN w:val="0"/>
      <w:adjustRightInd w:val="0"/>
    </w:pPr>
    <w:rPr>
      <w:rFonts w:ascii="Trebuchet MS" w:hAnsi="Trebuchet MS" w:cs="Trebuchet MS"/>
      <w:color w:val="000000"/>
      <w:sz w:val="24"/>
      <w:szCs w:val="24"/>
    </w:rPr>
  </w:style>
  <w:style w:type="paragraph" w:styleId="Corpotesto">
    <w:name w:val="Body Text"/>
    <w:basedOn w:val="Normale"/>
    <w:link w:val="CorpotestoCarattere"/>
    <w:uiPriority w:val="99"/>
    <w:rsid w:val="004C3612"/>
    <w:pPr>
      <w:spacing w:after="120"/>
    </w:pPr>
  </w:style>
  <w:style w:type="character" w:customStyle="1" w:styleId="CorpotestoCarattere">
    <w:name w:val="Corpo testo Carattere"/>
    <w:link w:val="Corpotesto"/>
    <w:uiPriority w:val="99"/>
    <w:semiHidden/>
    <w:rsid w:val="008F69E5"/>
    <w:rPr>
      <w:sz w:val="24"/>
      <w:szCs w:val="24"/>
      <w:lang w:eastAsia="ar-SA"/>
    </w:rPr>
  </w:style>
  <w:style w:type="paragraph" w:styleId="Rientrocorpodeltesto">
    <w:name w:val="Body Text Indent"/>
    <w:basedOn w:val="Normale"/>
    <w:link w:val="RientrocorpodeltestoCarattere"/>
    <w:uiPriority w:val="99"/>
    <w:semiHidden/>
    <w:rsid w:val="00232F13"/>
    <w:pPr>
      <w:spacing w:after="120"/>
      <w:ind w:left="283"/>
    </w:pPr>
  </w:style>
  <w:style w:type="character" w:customStyle="1" w:styleId="RientrocorpodeltestoCarattere">
    <w:name w:val="Rientro corpo del testo Carattere"/>
    <w:link w:val="Rientrocorpodeltesto"/>
    <w:uiPriority w:val="99"/>
    <w:semiHidden/>
    <w:rsid w:val="00232F13"/>
    <w:rPr>
      <w:rFonts w:cs="Times New Roman"/>
      <w:sz w:val="24"/>
      <w:szCs w:val="24"/>
      <w:lang w:eastAsia="ar-SA" w:bidi="ar-SA"/>
    </w:rPr>
  </w:style>
  <w:style w:type="paragraph" w:styleId="NormaleWeb">
    <w:name w:val="Normal (Web)"/>
    <w:basedOn w:val="Normale"/>
    <w:uiPriority w:val="99"/>
    <w:rsid w:val="00592D30"/>
    <w:pPr>
      <w:suppressAutoHyphens w:val="0"/>
      <w:spacing w:before="100" w:beforeAutospacing="1" w:after="100" w:afterAutospacing="1"/>
    </w:pPr>
    <w:rPr>
      <w:lang w:eastAsia="it-IT"/>
    </w:rPr>
  </w:style>
  <w:style w:type="paragraph" w:styleId="Paragrafoelenco">
    <w:name w:val="List Paragraph"/>
    <w:basedOn w:val="Normale"/>
    <w:uiPriority w:val="34"/>
    <w:qFormat/>
    <w:rsid w:val="008B5E6E"/>
    <w:pPr>
      <w:ind w:left="720"/>
      <w:contextualSpacing/>
    </w:pPr>
  </w:style>
  <w:style w:type="paragraph" w:styleId="Testofumetto">
    <w:name w:val="Balloon Text"/>
    <w:basedOn w:val="Normale"/>
    <w:link w:val="TestofumettoCarattere"/>
    <w:uiPriority w:val="99"/>
    <w:semiHidden/>
    <w:unhideWhenUsed/>
    <w:rsid w:val="00F958E3"/>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958E3"/>
    <w:rPr>
      <w:rFonts w:ascii="Segoe UI" w:hAnsi="Segoe UI" w:cs="Segoe UI"/>
      <w:sz w:val="18"/>
      <w:szCs w:val="18"/>
      <w:lang w:eastAsia="ar-SA"/>
    </w:rPr>
  </w:style>
  <w:style w:type="paragraph" w:styleId="Testonotaapidipagina">
    <w:name w:val="footnote text"/>
    <w:basedOn w:val="Normale"/>
    <w:link w:val="TestonotaapidipaginaCarattere"/>
    <w:uiPriority w:val="99"/>
    <w:unhideWhenUsed/>
    <w:rsid w:val="00463312"/>
    <w:rPr>
      <w:sz w:val="20"/>
      <w:szCs w:val="20"/>
    </w:rPr>
  </w:style>
  <w:style w:type="character" w:customStyle="1" w:styleId="TestonotaapidipaginaCarattere">
    <w:name w:val="Testo nota a piè di pagina Carattere"/>
    <w:basedOn w:val="Carpredefinitoparagrafo"/>
    <w:link w:val="Testonotaapidipagina"/>
    <w:uiPriority w:val="99"/>
    <w:rsid w:val="00463312"/>
    <w:rPr>
      <w:lang w:eastAsia="ar-SA"/>
    </w:rPr>
  </w:style>
  <w:style w:type="character" w:styleId="Rimandonotaapidipagina">
    <w:name w:val="footnote reference"/>
    <w:basedOn w:val="Carpredefinitoparagrafo"/>
    <w:uiPriority w:val="99"/>
    <w:unhideWhenUsed/>
    <w:rsid w:val="00463312"/>
    <w:rPr>
      <w:vertAlign w:val="superscript"/>
    </w:rPr>
  </w:style>
  <w:style w:type="table" w:styleId="Grigliatabella">
    <w:name w:val="Table Grid"/>
    <w:basedOn w:val="Tabellanormale"/>
    <w:uiPriority w:val="59"/>
    <w:rsid w:val="009A37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rsid w:val="008138E0"/>
    <w:rPr>
      <w:sz w:val="16"/>
      <w:szCs w:val="16"/>
    </w:rPr>
  </w:style>
  <w:style w:type="paragraph" w:styleId="Testocommento">
    <w:name w:val="annotation text"/>
    <w:basedOn w:val="Normale"/>
    <w:link w:val="TestocommentoCarattere"/>
    <w:rsid w:val="008138E0"/>
    <w:rPr>
      <w:sz w:val="20"/>
      <w:szCs w:val="20"/>
    </w:rPr>
  </w:style>
  <w:style w:type="character" w:customStyle="1" w:styleId="TestocommentoCarattere">
    <w:name w:val="Testo commento Carattere"/>
    <w:basedOn w:val="Carpredefinitoparagrafo"/>
    <w:link w:val="Testocommento"/>
    <w:rsid w:val="008138E0"/>
    <w:rPr>
      <w:lang w:eastAsia="ar-SA"/>
    </w:rPr>
  </w:style>
  <w:style w:type="character" w:styleId="Enfasiintensa">
    <w:name w:val="Intense Emphasis"/>
    <w:basedOn w:val="Carpredefinitoparagrafo"/>
    <w:uiPriority w:val="21"/>
    <w:qFormat/>
    <w:rsid w:val="0027177A"/>
    <w:rPr>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9942020">
      <w:marLeft w:val="0"/>
      <w:marRight w:val="0"/>
      <w:marTop w:val="0"/>
      <w:marBottom w:val="0"/>
      <w:divBdr>
        <w:top w:val="none" w:sz="0" w:space="0" w:color="auto"/>
        <w:left w:val="none" w:sz="0" w:space="0" w:color="auto"/>
        <w:bottom w:val="none" w:sz="0" w:space="0" w:color="auto"/>
        <w:right w:val="none" w:sz="0" w:space="0" w:color="auto"/>
      </w:divBdr>
      <w:divsChild>
        <w:div w:id="989942021">
          <w:marLeft w:val="0"/>
          <w:marRight w:val="0"/>
          <w:marTop w:val="0"/>
          <w:marBottom w:val="0"/>
          <w:divBdr>
            <w:top w:val="none" w:sz="0" w:space="0" w:color="auto"/>
            <w:left w:val="none" w:sz="0" w:space="0" w:color="auto"/>
            <w:bottom w:val="none" w:sz="0" w:space="0" w:color="auto"/>
            <w:right w:val="none" w:sz="0" w:space="0" w:color="auto"/>
          </w:divBdr>
          <w:divsChild>
            <w:div w:id="989942022">
              <w:marLeft w:val="0"/>
              <w:marRight w:val="0"/>
              <w:marTop w:val="0"/>
              <w:marBottom w:val="0"/>
              <w:divBdr>
                <w:top w:val="none" w:sz="0" w:space="0" w:color="auto"/>
                <w:left w:val="none" w:sz="0" w:space="0" w:color="auto"/>
                <w:bottom w:val="none" w:sz="0" w:space="0" w:color="auto"/>
                <w:right w:val="none" w:sz="0" w:space="0" w:color="auto"/>
              </w:divBdr>
              <w:divsChild>
                <w:div w:id="989942019">
                  <w:marLeft w:val="0"/>
                  <w:marRight w:val="0"/>
                  <w:marTop w:val="0"/>
                  <w:marBottom w:val="0"/>
                  <w:divBdr>
                    <w:top w:val="none" w:sz="0" w:space="0" w:color="auto"/>
                    <w:left w:val="none" w:sz="0" w:space="0" w:color="auto"/>
                    <w:bottom w:val="none" w:sz="0" w:space="0" w:color="auto"/>
                    <w:right w:val="none" w:sz="0" w:space="0" w:color="auto"/>
                  </w:divBdr>
                  <w:divsChild>
                    <w:div w:id="9899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410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99FAE3-98EF-487F-A7E0-159BAD497C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9</Pages>
  <Words>1780</Words>
  <Characters>10147</Characters>
  <Application>Microsoft Office Word</Application>
  <DocSecurity>0</DocSecurity>
  <Lines>84</Lines>
  <Paragraphs>23</Paragraphs>
  <ScaleCrop>false</ScaleCrop>
  <HeadingPairs>
    <vt:vector size="2" baseType="variant">
      <vt:variant>
        <vt:lpstr>Titolo</vt:lpstr>
      </vt:variant>
      <vt:variant>
        <vt:i4>1</vt:i4>
      </vt:variant>
    </vt:vector>
  </HeadingPairs>
  <TitlesOfParts>
    <vt:vector size="1" baseType="lpstr">
      <vt:lpstr>Foglio uso bollo</vt:lpstr>
    </vt:vector>
  </TitlesOfParts>
  <Manager>Nicola Bruni</Manager>
  <Company>by www.fiseprovincia.it</Company>
  <LinksUpToDate>false</LinksUpToDate>
  <CharactersWithSpaces>11904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Foglio uso bollo</dc:title>
  <dc:creator>.</dc:creator>
  <dc:description>www.tusciafisco.it</dc:description>
  <cp:lastModifiedBy>Maurizio Ricci</cp:lastModifiedBy>
  <cp:revision>13</cp:revision>
  <cp:lastPrinted>2018-07-06T13:39:00Z</cp:lastPrinted>
  <dcterms:created xsi:type="dcterms:W3CDTF">2018-12-07T12:34:00Z</dcterms:created>
  <dcterms:modified xsi:type="dcterms:W3CDTF">2018-12-18T15:22:00Z</dcterms:modified>
  <cp:category>Modulistica</cp:category>
</cp:coreProperties>
</file>